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0BA" w:rsidRPr="00F805BE" w:rsidRDefault="009700BA" w:rsidP="009700BA">
      <w:pPr>
        <w:rPr>
          <w:rFonts w:cstheme="minorHAnsi"/>
          <w:color w:val="002060"/>
        </w:rPr>
      </w:pPr>
      <w:r w:rsidRPr="00F805BE">
        <w:rPr>
          <w:rFonts w:cstheme="minorHAnsi"/>
          <w:noProof/>
          <w:color w:val="002060"/>
        </w:rPr>
        <w:drawing>
          <wp:inline distT="0" distB="0" distL="0" distR="0" wp14:anchorId="61FCF45E" wp14:editId="4037A3B9">
            <wp:extent cx="6667500" cy="3133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67500" cy="3133725"/>
                    </a:xfrm>
                    <a:prstGeom prst="rect">
                      <a:avLst/>
                    </a:prstGeom>
                  </pic:spPr>
                </pic:pic>
              </a:graphicData>
            </a:graphic>
          </wp:inline>
        </w:drawing>
      </w:r>
    </w:p>
    <w:p w:rsidR="009700BA" w:rsidRPr="00F805BE" w:rsidRDefault="009700BA" w:rsidP="00F805BE">
      <w:pPr>
        <w:jc w:val="center"/>
        <w:rPr>
          <w:rFonts w:cstheme="minorHAnsi"/>
          <w:color w:val="002060"/>
          <w:sz w:val="36"/>
          <w:szCs w:val="36"/>
        </w:rPr>
      </w:pPr>
      <w:r w:rsidRPr="00F805BE">
        <w:rPr>
          <w:rFonts w:cstheme="minorHAnsi"/>
          <w:color w:val="002060"/>
          <w:sz w:val="36"/>
          <w:szCs w:val="36"/>
        </w:rPr>
        <w:t xml:space="preserve">Croaziera </w:t>
      </w:r>
      <w:r w:rsidR="00F805BE" w:rsidRPr="00F805BE">
        <w:rPr>
          <w:rFonts w:cstheme="minorHAnsi"/>
          <w:color w:val="002060"/>
          <w:sz w:val="36"/>
          <w:szCs w:val="36"/>
        </w:rPr>
        <w:t xml:space="preserve">de Grup Organizat cu Zbor Inclus </w:t>
      </w:r>
      <w:r w:rsidRPr="00F805BE">
        <w:rPr>
          <w:rFonts w:cstheme="minorHAnsi"/>
          <w:color w:val="002060"/>
          <w:sz w:val="36"/>
          <w:szCs w:val="36"/>
        </w:rPr>
        <w:t xml:space="preserve">2018 - </w:t>
      </w:r>
      <w:r w:rsidR="00F805BE" w:rsidRPr="00F805BE">
        <w:rPr>
          <w:rFonts w:cstheme="minorHAnsi"/>
          <w:color w:val="002060"/>
          <w:sz w:val="36"/>
          <w:szCs w:val="36"/>
        </w:rPr>
        <w:t>Insulele Canare</w:t>
      </w:r>
      <w:r w:rsidR="00BA7D1E">
        <w:rPr>
          <w:rFonts w:cstheme="minorHAnsi"/>
          <w:color w:val="002060"/>
          <w:sz w:val="36"/>
          <w:szCs w:val="36"/>
        </w:rPr>
        <w:t>, P</w:t>
      </w:r>
      <w:r w:rsidR="008101A2">
        <w:rPr>
          <w:rFonts w:cstheme="minorHAnsi"/>
          <w:color w:val="002060"/>
          <w:sz w:val="36"/>
          <w:szCs w:val="36"/>
        </w:rPr>
        <w:t>ortugalia</w:t>
      </w:r>
      <w:r w:rsidR="00F805BE" w:rsidRPr="00F805BE">
        <w:rPr>
          <w:rFonts w:cstheme="minorHAnsi"/>
          <w:color w:val="002060"/>
          <w:sz w:val="36"/>
          <w:szCs w:val="36"/>
        </w:rPr>
        <w:t xml:space="preserve"> si Maroc (Genova) - MSC Cruises - MSC Orchestra - 12 nopti</w:t>
      </w:r>
    </w:p>
    <w:p w:rsidR="009700BA" w:rsidRPr="00F805BE" w:rsidRDefault="009700BA" w:rsidP="009700BA">
      <w:pPr>
        <w:rPr>
          <w:rFonts w:cstheme="minorHAnsi"/>
          <w:color w:val="002060"/>
        </w:rPr>
      </w:pPr>
      <w:r w:rsidRPr="00F805BE">
        <w:rPr>
          <w:rFonts w:cstheme="minorHAnsi"/>
          <w:noProof/>
          <w:color w:val="002060"/>
        </w:rPr>
        <w:drawing>
          <wp:inline distT="0" distB="0" distL="0" distR="0" wp14:anchorId="3190C76D" wp14:editId="1A3F648F">
            <wp:extent cx="6667500" cy="1114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67500" cy="1114425"/>
                    </a:xfrm>
                    <a:prstGeom prst="rect">
                      <a:avLst/>
                    </a:prstGeom>
                  </pic:spPr>
                </pic:pic>
              </a:graphicData>
            </a:graphic>
          </wp:inline>
        </w:drawing>
      </w:r>
    </w:p>
    <w:p w:rsidR="009700BA" w:rsidRPr="00F805BE" w:rsidRDefault="009700BA" w:rsidP="009700BA">
      <w:pPr>
        <w:jc w:val="center"/>
        <w:rPr>
          <w:rFonts w:cstheme="minorHAnsi"/>
          <w:color w:val="002060"/>
          <w:sz w:val="24"/>
          <w:szCs w:val="24"/>
        </w:rPr>
      </w:pPr>
      <w:r w:rsidRPr="00F805BE">
        <w:rPr>
          <w:rFonts w:cstheme="minorHAnsi"/>
          <w:color w:val="002060"/>
          <w:sz w:val="24"/>
          <w:szCs w:val="24"/>
        </w:rPr>
        <w:t xml:space="preserve">Croaziere.net va invita si in anul 2018 intr-un program inedit creat din pasiune pentru calatorii, un program in care veti descoperi destinatii fascinante din </w:t>
      </w:r>
      <w:r w:rsidRPr="00F805BE">
        <w:rPr>
          <w:rFonts w:cstheme="minorHAnsi"/>
          <w:b/>
          <w:color w:val="002060"/>
          <w:sz w:val="24"/>
          <w:szCs w:val="24"/>
        </w:rPr>
        <w:t>Insulele Canare</w:t>
      </w:r>
      <w:r w:rsidR="00F375B0">
        <w:rPr>
          <w:rFonts w:cstheme="minorHAnsi"/>
          <w:color w:val="002060"/>
          <w:sz w:val="24"/>
          <w:szCs w:val="24"/>
        </w:rPr>
        <w:t xml:space="preserve"> - l</w:t>
      </w:r>
      <w:r w:rsidR="00130A8C" w:rsidRPr="00130A8C">
        <w:rPr>
          <w:rFonts w:cstheme="minorHAnsi"/>
          <w:color w:val="002060"/>
          <w:sz w:val="24"/>
          <w:szCs w:val="24"/>
        </w:rPr>
        <w:t>ocul unde se gasesc cele mai frumoase peisaje din Spania</w:t>
      </w:r>
      <w:r w:rsidR="00F375B0">
        <w:rPr>
          <w:rFonts w:cstheme="minorHAnsi"/>
          <w:color w:val="002060"/>
          <w:sz w:val="24"/>
          <w:szCs w:val="24"/>
        </w:rPr>
        <w:t xml:space="preserve">, </w:t>
      </w:r>
      <w:r w:rsidR="009E356B" w:rsidRPr="009E356B">
        <w:rPr>
          <w:rStyle w:val="Strong"/>
          <w:rFonts w:cstheme="minorHAnsi"/>
          <w:color w:val="002060"/>
          <w:sz w:val="24"/>
          <w:szCs w:val="24"/>
          <w:bdr w:val="none" w:sz="0" w:space="0" w:color="auto" w:frame="1"/>
          <w:shd w:val="clear" w:color="auto" w:fill="FFFFFF"/>
        </w:rPr>
        <w:t>Portugalia</w:t>
      </w:r>
      <w:r w:rsidR="009E356B" w:rsidRPr="009E356B">
        <w:rPr>
          <w:rFonts w:cstheme="minorHAnsi"/>
          <w:color w:val="002060"/>
          <w:sz w:val="24"/>
          <w:szCs w:val="24"/>
          <w:shd w:val="clear" w:color="auto" w:fill="FFFFFF"/>
        </w:rPr>
        <w:t> - una dintre destinatiile turistice de top ale Europei si locul din care au pornit sa cucereasca lumea marii exploratori ai istoriei</w:t>
      </w:r>
      <w:r w:rsidR="009E356B">
        <w:rPr>
          <w:rFonts w:ascii="Verdana" w:hAnsi="Verdana"/>
          <w:color w:val="3B3B3B"/>
          <w:sz w:val="21"/>
          <w:szCs w:val="21"/>
          <w:shd w:val="clear" w:color="auto" w:fill="FFFFFF"/>
        </w:rPr>
        <w:t xml:space="preserve"> </w:t>
      </w:r>
      <w:r w:rsidRPr="00130A8C">
        <w:rPr>
          <w:rFonts w:cstheme="minorHAnsi"/>
          <w:color w:val="002060"/>
          <w:sz w:val="24"/>
          <w:szCs w:val="24"/>
        </w:rPr>
        <w:t>si</w:t>
      </w:r>
      <w:r w:rsidRPr="00F805BE">
        <w:rPr>
          <w:rFonts w:cstheme="minorHAnsi"/>
          <w:b/>
          <w:color w:val="002060"/>
          <w:sz w:val="24"/>
          <w:szCs w:val="24"/>
        </w:rPr>
        <w:t xml:space="preserve"> Maroc</w:t>
      </w:r>
      <w:r w:rsidR="00CA2347">
        <w:rPr>
          <w:rFonts w:cstheme="minorHAnsi"/>
          <w:b/>
          <w:color w:val="002060"/>
          <w:sz w:val="24"/>
          <w:szCs w:val="24"/>
        </w:rPr>
        <w:t>ul</w:t>
      </w:r>
      <w:r w:rsidR="00F323B0" w:rsidRPr="00F323B0">
        <w:rPr>
          <w:rFonts w:cstheme="minorHAnsi"/>
          <w:color w:val="002060"/>
          <w:sz w:val="28"/>
          <w:szCs w:val="28"/>
        </w:rPr>
        <w:t xml:space="preserve"> -</w:t>
      </w:r>
      <w:r w:rsidR="00F323B0">
        <w:rPr>
          <w:rFonts w:cstheme="minorHAnsi"/>
          <w:b/>
          <w:color w:val="002060"/>
          <w:sz w:val="28"/>
          <w:szCs w:val="28"/>
        </w:rPr>
        <w:t xml:space="preserve"> </w:t>
      </w:r>
      <w:r w:rsidR="009E356B" w:rsidRPr="009E356B">
        <w:rPr>
          <w:rFonts w:cstheme="minorHAnsi"/>
          <w:color w:val="002060"/>
          <w:sz w:val="24"/>
          <w:szCs w:val="24"/>
          <w:shd w:val="clear" w:color="auto" w:fill="FFFFFF"/>
        </w:rPr>
        <w:t>cu intinderile sale nesfarsite de nisip, porturile fortificate ale pescarilor, oazele de verdeata si Muntii Atlas, dar si regiunile sale rurale ce ofera nenumarate atractii turistice.</w:t>
      </w:r>
      <w:r w:rsidR="009E356B" w:rsidRPr="009E356B">
        <w:rPr>
          <w:rFonts w:ascii="Open Sans" w:hAnsi="Open Sans"/>
          <w:color w:val="002060"/>
          <w:shd w:val="clear" w:color="auto" w:fill="FFFFFF"/>
        </w:rPr>
        <w:t> </w:t>
      </w:r>
      <w:r w:rsidRPr="00F805BE">
        <w:rPr>
          <w:rFonts w:cstheme="minorHAnsi"/>
          <w:color w:val="002060"/>
          <w:sz w:val="24"/>
          <w:szCs w:val="24"/>
        </w:rPr>
        <w:tab/>
      </w:r>
      <w:r w:rsidR="00DD23AF" w:rsidRPr="00DD23AF">
        <w:rPr>
          <w:rFonts w:cstheme="minorHAnsi"/>
          <w:noProof/>
          <w:color w:val="002060"/>
          <w:sz w:val="24"/>
          <w:szCs w:val="24"/>
        </w:rPr>
        <w:drawing>
          <wp:inline distT="0" distB="0" distL="0" distR="0">
            <wp:extent cx="6467475" cy="2452863"/>
            <wp:effectExtent l="0" t="0" r="0" b="5080"/>
            <wp:docPr id="18" name="Picture 18" descr="C:\Users\croaziere 1\Desktop\work2\Grupuri\GO I-le Canare\i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oaziere 1\Desktop\work2\Grupuri\GO I-le Canare\iti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1349" cy="2458125"/>
                    </a:xfrm>
                    <a:prstGeom prst="rect">
                      <a:avLst/>
                    </a:prstGeom>
                    <a:noFill/>
                    <a:ln>
                      <a:noFill/>
                    </a:ln>
                  </pic:spPr>
                </pic:pic>
              </a:graphicData>
            </a:graphic>
          </wp:inline>
        </w:drawing>
      </w:r>
    </w:p>
    <w:p w:rsidR="009700BA" w:rsidRDefault="009700BA" w:rsidP="009700BA">
      <w:pPr>
        <w:jc w:val="center"/>
        <w:rPr>
          <w:rFonts w:cstheme="minorHAnsi"/>
          <w:color w:val="002060"/>
          <w:sz w:val="24"/>
          <w:szCs w:val="24"/>
        </w:rPr>
      </w:pPr>
      <w:r w:rsidRPr="00F805BE">
        <w:rPr>
          <w:rFonts w:cstheme="minorHAnsi"/>
          <w:noProof/>
          <w:color w:val="002060"/>
        </w:rPr>
        <w:lastRenderedPageBreak/>
        <w:drawing>
          <wp:inline distT="0" distB="0" distL="0" distR="0" wp14:anchorId="0D019220" wp14:editId="104F96BE">
            <wp:extent cx="6629400" cy="98274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03924" cy="993795"/>
                    </a:xfrm>
                    <a:prstGeom prst="rect">
                      <a:avLst/>
                    </a:prstGeom>
                  </pic:spPr>
                </pic:pic>
              </a:graphicData>
            </a:graphic>
          </wp:inline>
        </w:drawing>
      </w:r>
    </w:p>
    <w:p w:rsidR="00F805BE" w:rsidRPr="00F805BE" w:rsidRDefault="00F805BE" w:rsidP="009700BA">
      <w:pPr>
        <w:jc w:val="center"/>
        <w:rPr>
          <w:rFonts w:cstheme="minorHAnsi"/>
          <w:color w:val="002060"/>
          <w:sz w:val="24"/>
          <w:szCs w:val="24"/>
        </w:rPr>
      </w:pPr>
    </w:p>
    <w:p w:rsidR="009700BA" w:rsidRPr="00F805BE" w:rsidRDefault="00DD23AF" w:rsidP="009700BA">
      <w:pPr>
        <w:rPr>
          <w:rFonts w:cstheme="minorHAnsi"/>
          <w:b/>
          <w:color w:val="002060"/>
          <w:sz w:val="24"/>
          <w:szCs w:val="24"/>
        </w:rPr>
      </w:pPr>
      <w:r>
        <w:rPr>
          <w:rFonts w:cstheme="minorHAnsi"/>
          <w:b/>
          <w:color w:val="002060"/>
          <w:sz w:val="24"/>
          <w:szCs w:val="24"/>
        </w:rPr>
        <w:t>24</w:t>
      </w:r>
      <w:r w:rsidR="00CD5563">
        <w:rPr>
          <w:rFonts w:cstheme="minorHAnsi"/>
          <w:b/>
          <w:color w:val="002060"/>
          <w:sz w:val="24"/>
          <w:szCs w:val="24"/>
        </w:rPr>
        <w:t xml:space="preserve"> Octombrie: Bucuresti - Genova</w:t>
      </w:r>
    </w:p>
    <w:p w:rsidR="007F700F" w:rsidRDefault="009700BA" w:rsidP="007F700F">
      <w:pPr>
        <w:spacing w:after="0"/>
        <w:rPr>
          <w:rFonts w:cs="Calibri"/>
          <w:color w:val="002060"/>
          <w:sz w:val="24"/>
          <w:szCs w:val="24"/>
        </w:rPr>
      </w:pPr>
      <w:r w:rsidRPr="00F805BE">
        <w:rPr>
          <w:rFonts w:cstheme="minorHAnsi"/>
          <w:color w:val="002060"/>
          <w:sz w:val="24"/>
          <w:szCs w:val="24"/>
        </w:rPr>
        <w:t xml:space="preserve">Intalnire cu insotitorii de grup la Aeroportul Otopeni </w:t>
      </w:r>
      <w:r w:rsidR="0076792E">
        <w:rPr>
          <w:rFonts w:cstheme="minorHAnsi"/>
          <w:color w:val="002060"/>
          <w:sz w:val="24"/>
          <w:szCs w:val="24"/>
        </w:rPr>
        <w:t>in jurul orei 04:0</w:t>
      </w:r>
      <w:r w:rsidR="007F700F">
        <w:rPr>
          <w:rFonts w:cstheme="minorHAnsi"/>
          <w:color w:val="002060"/>
          <w:sz w:val="24"/>
          <w:szCs w:val="24"/>
        </w:rPr>
        <w:t>5 dimineata</w:t>
      </w:r>
      <w:r w:rsidR="00CD5563">
        <w:rPr>
          <w:rFonts w:cstheme="minorHAnsi"/>
          <w:color w:val="002060"/>
          <w:sz w:val="24"/>
          <w:szCs w:val="24"/>
        </w:rPr>
        <w:t>,</w:t>
      </w:r>
      <w:r w:rsidR="007F700F">
        <w:rPr>
          <w:rFonts w:cs="Calibri"/>
          <w:color w:val="002060"/>
          <w:sz w:val="24"/>
          <w:szCs w:val="24"/>
        </w:rPr>
        <w:t xml:space="preserve"> pentru imbarcare pe cursa Lufthansa cu destinatia finala </w:t>
      </w:r>
      <w:r w:rsidR="0076792E">
        <w:rPr>
          <w:rFonts w:cs="Calibri"/>
          <w:color w:val="002060"/>
          <w:sz w:val="24"/>
          <w:szCs w:val="24"/>
        </w:rPr>
        <w:t>Milano. Zborul va fi la ora 06:0</w:t>
      </w:r>
      <w:r w:rsidR="007F700F">
        <w:rPr>
          <w:rFonts w:cs="Calibri"/>
          <w:color w:val="002060"/>
          <w:sz w:val="24"/>
          <w:szCs w:val="24"/>
        </w:rPr>
        <w:t xml:space="preserve">5 si vom face o escala in </w:t>
      </w:r>
      <w:proofErr w:type="gramStart"/>
      <w:r w:rsidR="007F700F">
        <w:rPr>
          <w:rFonts w:cs="Calibri"/>
          <w:color w:val="002060"/>
          <w:sz w:val="24"/>
          <w:szCs w:val="24"/>
        </w:rPr>
        <w:t>Munchen .</w:t>
      </w:r>
      <w:proofErr w:type="gramEnd"/>
      <w:r w:rsidR="007F700F">
        <w:rPr>
          <w:rFonts w:cs="Calibri"/>
          <w:color w:val="002060"/>
          <w:sz w:val="24"/>
          <w:szCs w:val="24"/>
        </w:rPr>
        <w:t xml:space="preserve"> Vom lua apoi transferul din Milano spre portul din Genova, unde ne vom imbarca pe vasul MSC Orchestra pe itinerariul de mai </w:t>
      </w:r>
      <w:proofErr w:type="gramStart"/>
      <w:r w:rsidR="007F700F">
        <w:rPr>
          <w:rFonts w:cs="Calibri"/>
          <w:color w:val="002060"/>
          <w:sz w:val="24"/>
          <w:szCs w:val="24"/>
        </w:rPr>
        <w:t>jos</w:t>
      </w:r>
      <w:proofErr w:type="gramEnd"/>
      <w:r w:rsidR="007F700F">
        <w:rPr>
          <w:rFonts w:cs="Calibri"/>
          <w:color w:val="002060"/>
          <w:sz w:val="24"/>
          <w:szCs w:val="24"/>
        </w:rPr>
        <w:t>:</w:t>
      </w:r>
    </w:p>
    <w:p w:rsidR="00E052B1" w:rsidRPr="00904669" w:rsidRDefault="00E052B1" w:rsidP="007F700F">
      <w:pPr>
        <w:spacing w:after="0"/>
        <w:rPr>
          <w:rFonts w:cs="Calibri"/>
          <w:color w:val="002060"/>
          <w:sz w:val="24"/>
          <w:szCs w:val="24"/>
        </w:rPr>
      </w:pPr>
    </w:p>
    <w:p w:rsidR="00DD23AF" w:rsidRPr="00F125F5" w:rsidRDefault="00DD23AF" w:rsidP="00F125F5">
      <w:pPr>
        <w:jc w:val="center"/>
        <w:rPr>
          <w:rFonts w:cstheme="minorHAnsi"/>
          <w:color w:val="002060"/>
          <w:sz w:val="24"/>
          <w:szCs w:val="24"/>
        </w:rPr>
      </w:pPr>
      <w:r w:rsidRPr="00DD23AF">
        <w:rPr>
          <w:rFonts w:cstheme="minorHAnsi"/>
          <w:noProof/>
          <w:color w:val="002060"/>
          <w:sz w:val="24"/>
          <w:szCs w:val="24"/>
        </w:rPr>
        <w:drawing>
          <wp:inline distT="0" distB="0" distL="0" distR="0" wp14:anchorId="791D3450" wp14:editId="706CDFEA">
            <wp:extent cx="6858000" cy="3109761"/>
            <wp:effectExtent l="0" t="0" r="0" b="0"/>
            <wp:docPr id="20" name="Picture 20" descr="C:\Users\croaziere 1\Desktop\work2\Grupuri\GO I-le Canare\itinerar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oaziere 1\Desktop\work2\Grupuri\GO I-le Canare\itinerari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3109761"/>
                    </a:xfrm>
                    <a:prstGeom prst="rect">
                      <a:avLst/>
                    </a:prstGeom>
                    <a:noFill/>
                    <a:ln>
                      <a:noFill/>
                    </a:ln>
                  </pic:spPr>
                </pic:pic>
              </a:graphicData>
            </a:graphic>
          </wp:inline>
        </w:drawing>
      </w:r>
    </w:p>
    <w:p w:rsidR="00DD23AF" w:rsidRDefault="00DD23AF" w:rsidP="009700BA">
      <w:pPr>
        <w:spacing w:after="0"/>
        <w:rPr>
          <w:rFonts w:cstheme="minorHAnsi"/>
          <w:b/>
          <w:color w:val="002060"/>
          <w:sz w:val="24"/>
          <w:szCs w:val="24"/>
          <w:u w:val="single"/>
        </w:rPr>
      </w:pPr>
      <w:r w:rsidRPr="00DD23AF">
        <w:rPr>
          <w:rFonts w:cstheme="minorHAnsi"/>
          <w:b/>
          <w:noProof/>
          <w:color w:val="002060"/>
          <w:sz w:val="24"/>
          <w:szCs w:val="24"/>
          <w:u w:val="single"/>
        </w:rPr>
        <w:drawing>
          <wp:anchor distT="0" distB="0" distL="114300" distR="114300" simplePos="0" relativeHeight="251659264" behindDoc="0" locked="0" layoutInCell="1" allowOverlap="1" wp14:anchorId="0F64AF96" wp14:editId="24B0BE33">
            <wp:simplePos x="0" y="0"/>
            <wp:positionH relativeFrom="margin">
              <wp:posOffset>-86360</wp:posOffset>
            </wp:positionH>
            <wp:positionV relativeFrom="paragraph">
              <wp:posOffset>208915</wp:posOffset>
            </wp:positionV>
            <wp:extent cx="2733675" cy="192278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silia-Franta-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3675" cy="1922780"/>
                    </a:xfrm>
                    <a:prstGeom prst="rect">
                      <a:avLst/>
                    </a:prstGeom>
                  </pic:spPr>
                </pic:pic>
              </a:graphicData>
            </a:graphic>
            <wp14:sizeRelH relativeFrom="margin">
              <wp14:pctWidth>0</wp14:pctWidth>
            </wp14:sizeRelH>
            <wp14:sizeRelV relativeFrom="margin">
              <wp14:pctHeight>0</wp14:pctHeight>
            </wp14:sizeRelV>
          </wp:anchor>
        </w:drawing>
      </w:r>
    </w:p>
    <w:p w:rsidR="009700BA" w:rsidRPr="00F805BE" w:rsidRDefault="009700BA" w:rsidP="009700BA">
      <w:pPr>
        <w:spacing w:after="0"/>
        <w:rPr>
          <w:rFonts w:cstheme="minorHAnsi"/>
          <w:b/>
          <w:color w:val="002060"/>
          <w:sz w:val="28"/>
          <w:szCs w:val="28"/>
          <w:u w:val="single"/>
        </w:rPr>
      </w:pPr>
      <w:r w:rsidRPr="00DD23AF">
        <w:rPr>
          <w:rFonts w:cstheme="minorHAnsi"/>
          <w:b/>
          <w:color w:val="002060"/>
          <w:sz w:val="24"/>
          <w:szCs w:val="24"/>
          <w:u w:val="single"/>
        </w:rPr>
        <w:t>Marsilia</w:t>
      </w:r>
      <w:r w:rsidRPr="00CD5563">
        <w:rPr>
          <w:rFonts w:cstheme="minorHAnsi"/>
          <w:b/>
          <w:color w:val="002060"/>
          <w:sz w:val="24"/>
          <w:szCs w:val="24"/>
        </w:rPr>
        <w:t xml:space="preserve"> -</w:t>
      </w:r>
      <w:r w:rsidRPr="00CD5563">
        <w:rPr>
          <w:rFonts w:cstheme="minorHAnsi"/>
          <w:b/>
          <w:color w:val="002060"/>
          <w:sz w:val="28"/>
          <w:szCs w:val="28"/>
        </w:rPr>
        <w:t xml:space="preserve"> </w:t>
      </w:r>
      <w:r w:rsidRPr="00F805BE">
        <w:rPr>
          <w:rFonts w:cstheme="minorHAnsi"/>
          <w:bCs/>
          <w:color w:val="002060"/>
          <w:sz w:val="24"/>
          <w:szCs w:val="24"/>
        </w:rPr>
        <w:t>Odata ajunsi aici nu trebuie sa ratati principalele atractii turistice si anume:</w:t>
      </w:r>
      <w:r w:rsidRPr="00F805BE">
        <w:rPr>
          <w:rFonts w:cstheme="minorHAnsi"/>
          <w:color w:val="002060"/>
          <w:sz w:val="24"/>
          <w:szCs w:val="24"/>
          <w:shd w:val="clear" w:color="auto" w:fill="FFFFFF"/>
        </w:rPr>
        <w:t xml:space="preserve"> Basilica Notre Dame (situata pe un deal, cu o inaltime de peste 150m deasupra nivelului marii, este una dintre principalele obiective turistice din Marsilia), Portul Vieux, Porte d’Aix</w:t>
      </w:r>
      <w:r w:rsidR="00700914">
        <w:rPr>
          <w:rFonts w:cstheme="minorHAnsi"/>
          <w:color w:val="002060"/>
          <w:sz w:val="24"/>
          <w:szCs w:val="24"/>
          <w:shd w:val="clear" w:color="auto" w:fill="FFFFFF"/>
        </w:rPr>
        <w:t xml:space="preserve"> </w:t>
      </w:r>
      <w:r w:rsidRPr="00F805BE">
        <w:rPr>
          <w:rFonts w:cstheme="minorHAnsi"/>
          <w:color w:val="002060"/>
          <w:sz w:val="24"/>
          <w:szCs w:val="24"/>
          <w:shd w:val="clear" w:color="auto" w:fill="FFFFFF"/>
        </w:rPr>
        <w:t>(un minunat arc de triumf construit ca o poarta principala a orasului), Muzeul de arta Africana Oceanica si Amerindiana, Catedrala din Marsilia, Castelul If. Plimbarile alaturi de partenerul de viata pe celebra strada “Le Cours Joulien” vor intregi tabloul unei destinatii perfecte.</w:t>
      </w:r>
    </w:p>
    <w:p w:rsidR="009700BA" w:rsidRPr="00DD23AF" w:rsidRDefault="009700BA" w:rsidP="009700BA">
      <w:pPr>
        <w:spacing w:after="0"/>
        <w:rPr>
          <w:rFonts w:cstheme="minorHAnsi"/>
          <w:b/>
          <w:bCs/>
          <w:color w:val="002060"/>
          <w:sz w:val="24"/>
          <w:szCs w:val="24"/>
        </w:rPr>
      </w:pPr>
      <w:r w:rsidRPr="00DD23AF">
        <w:rPr>
          <w:rFonts w:cstheme="minorHAnsi"/>
          <w:b/>
          <w:bCs/>
          <w:noProof/>
          <w:color w:val="002060"/>
          <w:sz w:val="24"/>
          <w:szCs w:val="24"/>
          <w:u w:val="single"/>
        </w:rPr>
        <w:lastRenderedPageBreak/>
        <w:drawing>
          <wp:anchor distT="0" distB="0" distL="114300" distR="114300" simplePos="0" relativeHeight="251665408" behindDoc="0" locked="0" layoutInCell="1" allowOverlap="1" wp14:anchorId="220C8B0D" wp14:editId="563F27E5">
            <wp:simplePos x="0" y="0"/>
            <wp:positionH relativeFrom="margin">
              <wp:posOffset>3886200</wp:posOffset>
            </wp:positionH>
            <wp:positionV relativeFrom="paragraph">
              <wp:posOffset>9525</wp:posOffset>
            </wp:positionV>
            <wp:extent cx="2887980" cy="1973580"/>
            <wp:effectExtent l="0" t="0" r="762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0-La-Sagrada-Familia-Barcelo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7980" cy="1973580"/>
                    </a:xfrm>
                    <a:prstGeom prst="rect">
                      <a:avLst/>
                    </a:prstGeom>
                  </pic:spPr>
                </pic:pic>
              </a:graphicData>
            </a:graphic>
            <wp14:sizeRelH relativeFrom="margin">
              <wp14:pctWidth>0</wp14:pctWidth>
            </wp14:sizeRelH>
            <wp14:sizeRelV relativeFrom="margin">
              <wp14:pctHeight>0</wp14:pctHeight>
            </wp14:sizeRelV>
          </wp:anchor>
        </w:drawing>
      </w:r>
      <w:r w:rsidRPr="00DD23AF">
        <w:rPr>
          <w:rFonts w:cstheme="minorHAnsi"/>
          <w:b/>
          <w:bCs/>
          <w:color w:val="002060"/>
          <w:sz w:val="24"/>
          <w:szCs w:val="24"/>
          <w:u w:val="single"/>
        </w:rPr>
        <w:t>Barcelona</w:t>
      </w:r>
      <w:r w:rsidR="00DD23AF">
        <w:rPr>
          <w:rFonts w:cstheme="minorHAnsi"/>
          <w:b/>
          <w:bCs/>
          <w:color w:val="002060"/>
          <w:sz w:val="24"/>
          <w:szCs w:val="24"/>
        </w:rPr>
        <w:t xml:space="preserve"> - </w:t>
      </w:r>
      <w:r w:rsidRPr="00F805BE">
        <w:rPr>
          <w:rFonts w:cstheme="minorHAnsi"/>
          <w:color w:val="002060"/>
          <w:sz w:val="24"/>
          <w:szCs w:val="24"/>
        </w:rPr>
        <w:t>Veti ramane uimiti de frumusetea, caldura si capodoperele arhitecturale din Barcelona. Pentru privelistile</w:t>
      </w:r>
      <w:r w:rsidR="00DD23AF">
        <w:rPr>
          <w:rFonts w:cstheme="minorHAnsi"/>
          <w:color w:val="002060"/>
          <w:sz w:val="24"/>
          <w:szCs w:val="24"/>
        </w:rPr>
        <w:t xml:space="preserve"> de poveste asupra orasului</w:t>
      </w:r>
      <w:r w:rsidRPr="00F805BE">
        <w:rPr>
          <w:rFonts w:cstheme="minorHAnsi"/>
          <w:color w:val="002060"/>
          <w:sz w:val="24"/>
          <w:szCs w:val="24"/>
        </w:rPr>
        <w:t xml:space="preserve"> alegeti o plimbare cu telefericul din Portul Vell spre Gradinile Miramar. Nu uitati de cel mai frumos obiectiv turistic si anume Catedrala Sagrada Familia, capodopera arhitectului Antoni Gaudi una dintre cele mai impresionante constructii arhitecturale din Barcelona. Nu trebuie </w:t>
      </w:r>
      <w:proofErr w:type="gramStart"/>
      <w:r w:rsidRPr="00F805BE">
        <w:rPr>
          <w:rFonts w:cstheme="minorHAnsi"/>
          <w:color w:val="002060"/>
          <w:sz w:val="24"/>
          <w:szCs w:val="24"/>
        </w:rPr>
        <w:t>sa</w:t>
      </w:r>
      <w:proofErr w:type="gramEnd"/>
      <w:r w:rsidRPr="00F805BE">
        <w:rPr>
          <w:rFonts w:cstheme="minorHAnsi"/>
          <w:color w:val="002060"/>
          <w:sz w:val="24"/>
          <w:szCs w:val="24"/>
        </w:rPr>
        <w:t xml:space="preserve"> ratati vizita la Acvariul Maritim unde va asteapta numeroase vietuitoare marine de la meduze pana la rechini.</w:t>
      </w:r>
    </w:p>
    <w:p w:rsidR="009700BA" w:rsidRPr="00F805BE" w:rsidRDefault="009700BA" w:rsidP="009700BA">
      <w:pPr>
        <w:spacing w:after="0"/>
        <w:rPr>
          <w:rFonts w:cstheme="minorHAnsi"/>
          <w:color w:val="002060"/>
          <w:sz w:val="28"/>
          <w:szCs w:val="28"/>
          <w:u w:val="single"/>
          <w:shd w:val="clear" w:color="auto" w:fill="FFFFFF"/>
        </w:rPr>
      </w:pPr>
    </w:p>
    <w:p w:rsidR="00BF6372" w:rsidRDefault="00BF6372" w:rsidP="00BF6372">
      <w:pPr>
        <w:ind w:left="720"/>
        <w:rPr>
          <w:rFonts w:cstheme="minorHAnsi"/>
          <w:b/>
          <w:color w:val="002060"/>
          <w:sz w:val="24"/>
          <w:szCs w:val="24"/>
          <w:u w:val="single"/>
        </w:rPr>
      </w:pPr>
    </w:p>
    <w:p w:rsidR="009700BA" w:rsidRPr="00BF6372" w:rsidRDefault="00BF6372" w:rsidP="00BF6372">
      <w:pPr>
        <w:ind w:left="720"/>
        <w:rPr>
          <w:rFonts w:cstheme="minorHAnsi"/>
          <w:b/>
          <w:color w:val="002060"/>
          <w:sz w:val="24"/>
          <w:szCs w:val="24"/>
          <w:u w:val="single"/>
        </w:rPr>
      </w:pPr>
      <w:r w:rsidRPr="00DD23AF">
        <w:rPr>
          <w:rFonts w:cstheme="minorHAnsi"/>
          <w:b/>
          <w:noProof/>
          <w:color w:val="002060"/>
          <w:sz w:val="24"/>
          <w:szCs w:val="24"/>
          <w:u w:val="single"/>
        </w:rPr>
        <w:drawing>
          <wp:anchor distT="0" distB="0" distL="114300" distR="114300" simplePos="0" relativeHeight="251664384" behindDoc="0" locked="0" layoutInCell="1" allowOverlap="1" wp14:anchorId="26DE9CF6" wp14:editId="453841CA">
            <wp:simplePos x="0" y="0"/>
            <wp:positionH relativeFrom="margin">
              <wp:align>left</wp:align>
            </wp:positionH>
            <wp:positionV relativeFrom="paragraph">
              <wp:posOffset>9525</wp:posOffset>
            </wp:positionV>
            <wp:extent cx="2714625" cy="1843405"/>
            <wp:effectExtent l="0" t="0" r="952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ablanca-Moroc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4625" cy="1843405"/>
                    </a:xfrm>
                    <a:prstGeom prst="rect">
                      <a:avLst/>
                    </a:prstGeom>
                  </pic:spPr>
                </pic:pic>
              </a:graphicData>
            </a:graphic>
            <wp14:sizeRelH relativeFrom="margin">
              <wp14:pctWidth>0</wp14:pctWidth>
            </wp14:sizeRelH>
            <wp14:sizeRelV relativeFrom="margin">
              <wp14:pctHeight>0</wp14:pctHeight>
            </wp14:sizeRelV>
          </wp:anchor>
        </w:drawing>
      </w:r>
      <w:r w:rsidR="009700BA" w:rsidRPr="00DD23AF">
        <w:rPr>
          <w:rFonts w:cstheme="minorHAnsi"/>
          <w:b/>
          <w:color w:val="002060"/>
          <w:sz w:val="24"/>
          <w:szCs w:val="24"/>
          <w:u w:val="single"/>
        </w:rPr>
        <w:t>Casablanca</w:t>
      </w:r>
      <w:r w:rsidR="009700BA" w:rsidRPr="00F805BE">
        <w:rPr>
          <w:rFonts w:cstheme="minorHAnsi"/>
          <w:bCs/>
          <w:color w:val="002060"/>
          <w:sz w:val="24"/>
          <w:szCs w:val="24"/>
        </w:rPr>
        <w:t xml:space="preserve"> </w:t>
      </w:r>
      <w:r w:rsidR="00DD23AF">
        <w:rPr>
          <w:rFonts w:cstheme="minorHAnsi"/>
          <w:bCs/>
          <w:color w:val="002060"/>
          <w:sz w:val="24"/>
          <w:szCs w:val="24"/>
        </w:rPr>
        <w:t xml:space="preserve">- Dupa </w:t>
      </w:r>
      <w:r w:rsidR="009700BA" w:rsidRPr="00F805BE">
        <w:rPr>
          <w:rFonts w:cstheme="minorHAnsi"/>
          <w:bCs/>
          <w:color w:val="002060"/>
          <w:sz w:val="24"/>
          <w:szCs w:val="24"/>
        </w:rPr>
        <w:t>o zi petrecuta pe mare, vom ajunge la ora 07:00 in minunatul oras Casablanca.</w:t>
      </w:r>
      <w:r w:rsidR="009700BA" w:rsidRPr="00F805BE">
        <w:rPr>
          <w:rFonts w:cstheme="minorHAnsi"/>
          <w:b/>
          <w:bCs/>
          <w:color w:val="002060"/>
          <w:sz w:val="24"/>
          <w:szCs w:val="24"/>
        </w:rPr>
        <w:t xml:space="preserve"> </w:t>
      </w:r>
      <w:r w:rsidR="009700BA" w:rsidRPr="00F805BE">
        <w:rPr>
          <w:rFonts w:cstheme="minorHAnsi"/>
          <w:bCs/>
          <w:color w:val="002060"/>
          <w:sz w:val="24"/>
          <w:szCs w:val="24"/>
        </w:rPr>
        <w:t xml:space="preserve">Cel mai important obiectiv turistic si pe care nu trebuie </w:t>
      </w:r>
      <w:proofErr w:type="gramStart"/>
      <w:r w:rsidR="009700BA" w:rsidRPr="00F805BE">
        <w:rPr>
          <w:rFonts w:cstheme="minorHAnsi"/>
          <w:bCs/>
          <w:color w:val="002060"/>
          <w:sz w:val="24"/>
          <w:szCs w:val="24"/>
        </w:rPr>
        <w:t>sa</w:t>
      </w:r>
      <w:proofErr w:type="gramEnd"/>
      <w:r w:rsidR="009700BA" w:rsidRPr="00F805BE">
        <w:rPr>
          <w:rFonts w:cstheme="minorHAnsi"/>
          <w:bCs/>
          <w:color w:val="002060"/>
          <w:sz w:val="24"/>
          <w:szCs w:val="24"/>
        </w:rPr>
        <w:t xml:space="preserve"> il ratati este Moscheea Hassan, una dintre cele mai frumoase cladiri religioase din lume. La circa 2 km in zona La Corniche veti descoperi zona de promenada </w:t>
      </w:r>
      <w:proofErr w:type="gramStart"/>
      <w:r w:rsidR="009700BA" w:rsidRPr="00F805BE">
        <w:rPr>
          <w:rFonts w:cstheme="minorHAnsi"/>
          <w:bCs/>
          <w:color w:val="002060"/>
          <w:sz w:val="24"/>
          <w:szCs w:val="24"/>
        </w:rPr>
        <w:t>a</w:t>
      </w:r>
      <w:proofErr w:type="gramEnd"/>
      <w:r w:rsidR="009700BA" w:rsidRPr="00F805BE">
        <w:rPr>
          <w:rFonts w:cstheme="minorHAnsi"/>
          <w:bCs/>
          <w:color w:val="002060"/>
          <w:sz w:val="24"/>
          <w:szCs w:val="24"/>
        </w:rPr>
        <w:t xml:space="preserve"> orasului unde gasiti cluburi private si loca</w:t>
      </w:r>
      <w:r w:rsidR="00DD23AF">
        <w:rPr>
          <w:rFonts w:cstheme="minorHAnsi"/>
          <w:bCs/>
          <w:color w:val="002060"/>
          <w:sz w:val="24"/>
          <w:szCs w:val="24"/>
        </w:rPr>
        <w:t xml:space="preserve">tii luxoase. Pentru a </w:t>
      </w:r>
      <w:proofErr w:type="gramStart"/>
      <w:r w:rsidR="00DD23AF">
        <w:rPr>
          <w:rFonts w:cstheme="minorHAnsi"/>
          <w:bCs/>
          <w:color w:val="002060"/>
          <w:sz w:val="24"/>
          <w:szCs w:val="24"/>
        </w:rPr>
        <w:t>va</w:t>
      </w:r>
      <w:proofErr w:type="gramEnd"/>
      <w:r w:rsidR="00DD23AF">
        <w:rPr>
          <w:rFonts w:cstheme="minorHAnsi"/>
          <w:bCs/>
          <w:color w:val="002060"/>
          <w:sz w:val="24"/>
          <w:szCs w:val="24"/>
        </w:rPr>
        <w:t xml:space="preserve"> racori</w:t>
      </w:r>
      <w:r w:rsidR="009700BA" w:rsidRPr="00F805BE">
        <w:rPr>
          <w:rFonts w:cstheme="minorHAnsi"/>
          <w:bCs/>
          <w:color w:val="002060"/>
          <w:sz w:val="24"/>
          <w:szCs w:val="24"/>
        </w:rPr>
        <w:t xml:space="preserve"> puteti face o baie in Oceanul Atlantic pe minunata plaja cu nisip auriu, Ain Diab.</w:t>
      </w:r>
    </w:p>
    <w:p w:rsidR="009700BA" w:rsidRPr="00F805BE" w:rsidRDefault="009700BA" w:rsidP="009700BA">
      <w:pPr>
        <w:ind w:left="720"/>
        <w:rPr>
          <w:rFonts w:cstheme="minorHAnsi"/>
          <w:b/>
          <w:color w:val="002060"/>
          <w:sz w:val="28"/>
          <w:szCs w:val="28"/>
          <w:u w:val="single"/>
        </w:rPr>
      </w:pPr>
    </w:p>
    <w:p w:rsidR="00BF6372" w:rsidRDefault="009700BA" w:rsidP="009700BA">
      <w:pPr>
        <w:rPr>
          <w:rFonts w:cstheme="minorHAnsi"/>
          <w:b/>
          <w:color w:val="002060"/>
          <w:sz w:val="28"/>
          <w:szCs w:val="28"/>
        </w:rPr>
      </w:pPr>
      <w:r w:rsidRPr="00F805BE">
        <w:rPr>
          <w:rFonts w:cstheme="minorHAnsi"/>
          <w:b/>
          <w:noProof/>
          <w:color w:val="002060"/>
          <w:sz w:val="28"/>
          <w:szCs w:val="28"/>
          <w:u w:val="single"/>
        </w:rPr>
        <w:drawing>
          <wp:anchor distT="0" distB="0" distL="114300" distR="114300" simplePos="0" relativeHeight="251663360" behindDoc="0" locked="0" layoutInCell="1" allowOverlap="1" wp14:anchorId="5E3D14E5" wp14:editId="68577B9E">
            <wp:simplePos x="0" y="0"/>
            <wp:positionH relativeFrom="column">
              <wp:posOffset>3733800</wp:posOffset>
            </wp:positionH>
            <wp:positionV relativeFrom="paragraph">
              <wp:posOffset>231775</wp:posOffset>
            </wp:positionV>
            <wp:extent cx="2933700" cy="18954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1-santa-cruz02.jpg"/>
                    <pic:cNvPicPr/>
                  </pic:nvPicPr>
                  <pic:blipFill>
                    <a:blip r:embed="rId13">
                      <a:extLst>
                        <a:ext uri="{28A0092B-C50C-407E-A947-70E740481C1C}">
                          <a14:useLocalDpi xmlns:a14="http://schemas.microsoft.com/office/drawing/2010/main" val="0"/>
                        </a:ext>
                      </a:extLst>
                    </a:blip>
                    <a:stretch>
                      <a:fillRect/>
                    </a:stretch>
                  </pic:blipFill>
                  <pic:spPr>
                    <a:xfrm>
                      <a:off x="0" y="0"/>
                      <a:ext cx="2933700" cy="1895475"/>
                    </a:xfrm>
                    <a:prstGeom prst="rect">
                      <a:avLst/>
                    </a:prstGeom>
                  </pic:spPr>
                </pic:pic>
              </a:graphicData>
            </a:graphic>
            <wp14:sizeRelH relativeFrom="margin">
              <wp14:pctWidth>0</wp14:pctWidth>
            </wp14:sizeRelH>
            <wp14:sizeRelV relativeFrom="margin">
              <wp14:pctHeight>0</wp14:pctHeight>
            </wp14:sizeRelV>
          </wp:anchor>
        </w:drawing>
      </w:r>
      <w:r w:rsidRPr="00F805BE">
        <w:rPr>
          <w:rFonts w:cstheme="minorHAnsi"/>
          <w:b/>
          <w:color w:val="002060"/>
          <w:sz w:val="28"/>
          <w:szCs w:val="28"/>
        </w:rPr>
        <w:t xml:space="preserve"> </w:t>
      </w:r>
    </w:p>
    <w:p w:rsidR="009700BA" w:rsidRPr="00BF6372" w:rsidRDefault="009700BA" w:rsidP="009700BA">
      <w:pPr>
        <w:rPr>
          <w:rFonts w:cstheme="minorHAnsi"/>
          <w:b/>
          <w:color w:val="002060"/>
          <w:sz w:val="28"/>
          <w:szCs w:val="28"/>
        </w:rPr>
      </w:pPr>
      <w:r w:rsidRPr="00DD23AF">
        <w:rPr>
          <w:rFonts w:cstheme="minorHAnsi"/>
          <w:b/>
          <w:color w:val="002060"/>
          <w:sz w:val="24"/>
          <w:szCs w:val="24"/>
          <w:u w:val="single"/>
        </w:rPr>
        <w:t>Santa Cruz de Tenerife</w:t>
      </w:r>
      <w:r w:rsidR="00DD23AF">
        <w:rPr>
          <w:rFonts w:cstheme="minorHAnsi"/>
          <w:color w:val="002060"/>
          <w:sz w:val="24"/>
          <w:szCs w:val="24"/>
        </w:rPr>
        <w:t xml:space="preserve"> - Dupa</w:t>
      </w:r>
      <w:r w:rsidRPr="00F805BE">
        <w:rPr>
          <w:rFonts w:cstheme="minorHAnsi"/>
          <w:color w:val="002060"/>
          <w:sz w:val="24"/>
          <w:szCs w:val="24"/>
        </w:rPr>
        <w:t xml:space="preserve"> </w:t>
      </w:r>
      <w:proofErr w:type="gramStart"/>
      <w:r w:rsidRPr="00F805BE">
        <w:rPr>
          <w:rFonts w:cstheme="minorHAnsi"/>
          <w:color w:val="002060"/>
          <w:sz w:val="24"/>
          <w:szCs w:val="24"/>
        </w:rPr>
        <w:t>inca</w:t>
      </w:r>
      <w:proofErr w:type="gramEnd"/>
      <w:r w:rsidRPr="00F805BE">
        <w:rPr>
          <w:rFonts w:cstheme="minorHAnsi"/>
          <w:color w:val="002060"/>
          <w:sz w:val="24"/>
          <w:szCs w:val="24"/>
        </w:rPr>
        <w:t xml:space="preserve"> o zi pe mare ancoram in Santa Cruz de Tenerife la ora 09:00. Aici nu trebuie sa ratati plajele (Las Teresi</w:t>
      </w:r>
      <w:r w:rsidR="00620886">
        <w:rPr>
          <w:rFonts w:cstheme="minorHAnsi"/>
          <w:color w:val="002060"/>
          <w:sz w:val="24"/>
          <w:szCs w:val="24"/>
        </w:rPr>
        <w:t>tas, El Roque, Playa de Las Americas si Las Gaviotas),</w:t>
      </w:r>
      <w:r w:rsidR="00BA7D1E">
        <w:rPr>
          <w:rFonts w:cstheme="minorHAnsi"/>
          <w:color w:val="002060"/>
          <w:sz w:val="24"/>
          <w:szCs w:val="24"/>
        </w:rPr>
        <w:t xml:space="preserve"> </w:t>
      </w:r>
      <w:r w:rsidRPr="00F805BE">
        <w:rPr>
          <w:rFonts w:cstheme="minorHAnsi"/>
          <w:color w:val="002060"/>
          <w:sz w:val="24"/>
          <w:szCs w:val="24"/>
        </w:rPr>
        <w:t xml:space="preserve">shopping-ul, cluburile, terasele si nu in ultimul rand cazinoul Santa Cruz. Daca sunteti iubitori de natura si arta parcul Garcia Sanabria </w:t>
      </w:r>
      <w:proofErr w:type="gramStart"/>
      <w:r w:rsidRPr="00F805BE">
        <w:rPr>
          <w:rFonts w:cstheme="minorHAnsi"/>
          <w:color w:val="002060"/>
          <w:sz w:val="24"/>
          <w:szCs w:val="24"/>
        </w:rPr>
        <w:t>este</w:t>
      </w:r>
      <w:proofErr w:type="gramEnd"/>
      <w:r w:rsidRPr="00F805BE">
        <w:rPr>
          <w:rFonts w:cstheme="minorHAnsi"/>
          <w:color w:val="002060"/>
          <w:sz w:val="24"/>
          <w:szCs w:val="24"/>
        </w:rPr>
        <w:t xml:space="preserve"> locul potrivit pentru dumneavoastra. Nu ratati o plimbare cu bicicleta pe plaja sau cei mai curajosi dintre dumneavoastra pot incerca surfing-ul.</w:t>
      </w:r>
    </w:p>
    <w:p w:rsidR="00DD23AF" w:rsidRDefault="00DD23AF" w:rsidP="009700BA">
      <w:pPr>
        <w:jc w:val="center"/>
        <w:rPr>
          <w:rFonts w:cstheme="minorHAnsi"/>
          <w:b/>
          <w:bCs/>
          <w:color w:val="002060"/>
          <w:sz w:val="28"/>
          <w:szCs w:val="28"/>
          <w:shd w:val="clear" w:color="auto" w:fill="FFFFFF"/>
        </w:rPr>
      </w:pPr>
    </w:p>
    <w:p w:rsidR="00BF6372" w:rsidRDefault="00BF6372" w:rsidP="00BF6372">
      <w:pPr>
        <w:spacing w:after="0" w:line="240" w:lineRule="auto"/>
        <w:ind w:left="300"/>
        <w:jc w:val="both"/>
        <w:rPr>
          <w:rFonts w:cstheme="minorHAnsi"/>
          <w:color w:val="002060"/>
          <w:sz w:val="24"/>
          <w:szCs w:val="24"/>
          <w:shd w:val="clear" w:color="auto" w:fill="FFFFFF"/>
        </w:rPr>
      </w:pPr>
      <w:r w:rsidRPr="00DD23AF">
        <w:rPr>
          <w:rFonts w:cstheme="minorHAnsi"/>
          <w:b/>
          <w:noProof/>
          <w:color w:val="002060"/>
          <w:sz w:val="24"/>
          <w:szCs w:val="24"/>
          <w:u w:val="single"/>
        </w:rPr>
        <w:drawing>
          <wp:anchor distT="0" distB="0" distL="114300" distR="114300" simplePos="0" relativeHeight="251662336" behindDoc="0" locked="0" layoutInCell="1" allowOverlap="1" wp14:anchorId="00E9C4EC" wp14:editId="23343B9F">
            <wp:simplePos x="0" y="0"/>
            <wp:positionH relativeFrom="margin">
              <wp:posOffset>57150</wp:posOffset>
            </wp:positionH>
            <wp:positionV relativeFrom="paragraph">
              <wp:posOffset>61595</wp:posOffset>
            </wp:positionV>
            <wp:extent cx="2781300" cy="18846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chal festa da flor 3.jpg"/>
                    <pic:cNvPicPr/>
                  </pic:nvPicPr>
                  <pic:blipFill>
                    <a:blip r:embed="rId14">
                      <a:extLst>
                        <a:ext uri="{28A0092B-C50C-407E-A947-70E740481C1C}">
                          <a14:useLocalDpi xmlns:a14="http://schemas.microsoft.com/office/drawing/2010/main" val="0"/>
                        </a:ext>
                      </a:extLst>
                    </a:blip>
                    <a:stretch>
                      <a:fillRect/>
                    </a:stretch>
                  </pic:blipFill>
                  <pic:spPr>
                    <a:xfrm>
                      <a:off x="0" y="0"/>
                      <a:ext cx="2781300" cy="1884680"/>
                    </a:xfrm>
                    <a:prstGeom prst="rect">
                      <a:avLst/>
                    </a:prstGeom>
                  </pic:spPr>
                </pic:pic>
              </a:graphicData>
            </a:graphic>
            <wp14:sizeRelH relativeFrom="margin">
              <wp14:pctWidth>0</wp14:pctWidth>
            </wp14:sizeRelH>
            <wp14:sizeRelV relativeFrom="margin">
              <wp14:pctHeight>0</wp14:pctHeight>
            </wp14:sizeRelV>
          </wp:anchor>
        </w:drawing>
      </w:r>
      <w:r w:rsidR="009700BA" w:rsidRPr="00BF6372">
        <w:rPr>
          <w:rFonts w:cstheme="minorHAnsi"/>
          <w:b/>
          <w:bCs/>
          <w:color w:val="002060"/>
          <w:sz w:val="24"/>
          <w:szCs w:val="24"/>
          <w:u w:val="single"/>
          <w:shd w:val="clear" w:color="auto" w:fill="FFFFFF"/>
        </w:rPr>
        <w:t>Funchal</w:t>
      </w:r>
      <w:r w:rsidR="00DD23AF" w:rsidRPr="00BF6372">
        <w:rPr>
          <w:rFonts w:cstheme="minorHAnsi"/>
          <w:b/>
          <w:bCs/>
          <w:color w:val="002060"/>
          <w:sz w:val="24"/>
          <w:szCs w:val="24"/>
          <w:shd w:val="clear" w:color="auto" w:fill="FFFFFF"/>
        </w:rPr>
        <w:t xml:space="preserve"> -</w:t>
      </w:r>
      <w:r w:rsidRPr="00BF6372">
        <w:rPr>
          <w:rFonts w:eastAsia="Times New Roman" w:cstheme="minorHAnsi"/>
          <w:color w:val="002060"/>
          <w:sz w:val="24"/>
          <w:szCs w:val="24"/>
        </w:rPr>
        <w:t xml:space="preserve"> </w:t>
      </w:r>
      <w:r>
        <w:rPr>
          <w:rFonts w:eastAsia="Times New Roman" w:cstheme="minorHAnsi"/>
          <w:color w:val="002060"/>
          <w:sz w:val="24"/>
          <w:szCs w:val="24"/>
        </w:rPr>
        <w:t>frumoasa capitala</w:t>
      </w:r>
      <w:r w:rsidRPr="00BF6372">
        <w:rPr>
          <w:rFonts w:eastAsia="Times New Roman" w:cstheme="minorHAnsi"/>
          <w:color w:val="002060"/>
          <w:sz w:val="24"/>
          <w:szCs w:val="24"/>
        </w:rPr>
        <w:t xml:space="preserve"> </w:t>
      </w:r>
      <w:proofErr w:type="gramStart"/>
      <w:r w:rsidRPr="00BF6372">
        <w:rPr>
          <w:rFonts w:eastAsia="Times New Roman" w:cstheme="minorHAnsi"/>
          <w:color w:val="002060"/>
          <w:sz w:val="24"/>
          <w:szCs w:val="24"/>
        </w:rPr>
        <w:t>a</w:t>
      </w:r>
      <w:proofErr w:type="gramEnd"/>
      <w:r w:rsidRPr="00BF6372">
        <w:rPr>
          <w:rFonts w:eastAsia="Times New Roman" w:cstheme="minorHAnsi"/>
          <w:color w:val="002060"/>
          <w:sz w:val="24"/>
          <w:szCs w:val="24"/>
        </w:rPr>
        <w:t xml:space="preserve"> insulei</w:t>
      </w:r>
      <w:r>
        <w:rPr>
          <w:rFonts w:eastAsia="Times New Roman" w:cstheme="minorHAnsi"/>
          <w:color w:val="002060"/>
          <w:sz w:val="24"/>
          <w:szCs w:val="24"/>
        </w:rPr>
        <w:t xml:space="preserve"> Madeira, are un aer exotic si portuar. Arhitectura coloniala dateaza din anii 1400 – 1800, incluzand fortarete, palate, biserici si cateva construct</w:t>
      </w:r>
      <w:r w:rsidRPr="00BF6372">
        <w:rPr>
          <w:rFonts w:eastAsia="Times New Roman" w:cstheme="minorHAnsi"/>
          <w:color w:val="002060"/>
          <w:sz w:val="24"/>
          <w:szCs w:val="24"/>
        </w:rPr>
        <w:t xml:space="preserve">ii guvernamentale. </w:t>
      </w:r>
      <w:r w:rsidR="009700BA" w:rsidRPr="00BF6372">
        <w:rPr>
          <w:rFonts w:cstheme="minorHAnsi"/>
          <w:color w:val="002060"/>
          <w:sz w:val="24"/>
          <w:szCs w:val="24"/>
          <w:shd w:val="clear" w:color="auto" w:fill="FFFFFF"/>
        </w:rPr>
        <w:t xml:space="preserve">Pentru iubitorii de arta si istorie nu trebuie ratat conacul in stil britanic, Jarins do Palheiro si palatul Sao Lourenco. Pentru a </w:t>
      </w:r>
      <w:proofErr w:type="gramStart"/>
      <w:r w:rsidR="009700BA" w:rsidRPr="00BF6372">
        <w:rPr>
          <w:rFonts w:cstheme="minorHAnsi"/>
          <w:color w:val="002060"/>
          <w:sz w:val="24"/>
          <w:szCs w:val="24"/>
          <w:shd w:val="clear" w:color="auto" w:fill="FFFFFF"/>
        </w:rPr>
        <w:t>va</w:t>
      </w:r>
      <w:proofErr w:type="gramEnd"/>
      <w:r w:rsidR="009700BA" w:rsidRPr="00BF6372">
        <w:rPr>
          <w:rFonts w:cstheme="minorHAnsi"/>
          <w:color w:val="002060"/>
          <w:sz w:val="24"/>
          <w:szCs w:val="24"/>
          <w:shd w:val="clear" w:color="auto" w:fill="FFFFFF"/>
        </w:rPr>
        <w:t xml:space="preserve"> relaxa va recomandam Gradina Botanica</w:t>
      </w:r>
      <w:r>
        <w:rPr>
          <w:rFonts w:cstheme="minorHAnsi"/>
          <w:color w:val="002060"/>
          <w:sz w:val="24"/>
          <w:szCs w:val="24"/>
          <w:shd w:val="clear" w:color="auto" w:fill="FFFFFF"/>
        </w:rPr>
        <w:t xml:space="preserve"> din Funchal cu plante de pe tot globul, in interiorul careia veti gasi Muzeul National de Istorie si un parc cu pasari exotice - Parcul Louro.</w:t>
      </w:r>
    </w:p>
    <w:p w:rsidR="00BF6372" w:rsidRPr="00BF6372" w:rsidRDefault="00BF6372" w:rsidP="00BF6372">
      <w:pPr>
        <w:spacing w:after="0" w:line="240" w:lineRule="auto"/>
        <w:jc w:val="both"/>
        <w:rPr>
          <w:rFonts w:cstheme="minorHAnsi"/>
          <w:color w:val="002060"/>
          <w:sz w:val="24"/>
          <w:szCs w:val="24"/>
        </w:rPr>
      </w:pPr>
      <w:r>
        <w:rPr>
          <w:rFonts w:cstheme="minorHAnsi"/>
          <w:color w:val="002060"/>
          <w:sz w:val="24"/>
          <w:szCs w:val="24"/>
          <w:shd w:val="clear" w:color="auto" w:fill="FFFFFF"/>
        </w:rPr>
        <w:lastRenderedPageBreak/>
        <w:t xml:space="preserve"> </w:t>
      </w:r>
      <w:r w:rsidR="009700BA" w:rsidRPr="00DD23AF">
        <w:rPr>
          <w:rFonts w:cstheme="minorHAnsi"/>
          <w:b/>
          <w:noProof/>
          <w:color w:val="002060"/>
          <w:sz w:val="24"/>
          <w:szCs w:val="24"/>
          <w:u w:val="single"/>
        </w:rPr>
        <w:drawing>
          <wp:anchor distT="0" distB="0" distL="114300" distR="114300" simplePos="0" relativeHeight="251660288" behindDoc="0" locked="0" layoutInCell="1" allowOverlap="1" wp14:anchorId="6A88B0C7" wp14:editId="18F2BEC0">
            <wp:simplePos x="0" y="0"/>
            <wp:positionH relativeFrom="margin">
              <wp:posOffset>3981450</wp:posOffset>
            </wp:positionH>
            <wp:positionV relativeFrom="paragraph">
              <wp:posOffset>38100</wp:posOffset>
            </wp:positionV>
            <wp:extent cx="2867025" cy="1765935"/>
            <wp:effectExtent l="0" t="0" r="952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ibralfaro-view-malaga-2015-1024x768px-4f8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7025" cy="1765935"/>
                    </a:xfrm>
                    <a:prstGeom prst="rect">
                      <a:avLst/>
                    </a:prstGeom>
                  </pic:spPr>
                </pic:pic>
              </a:graphicData>
            </a:graphic>
            <wp14:sizeRelH relativeFrom="margin">
              <wp14:pctWidth>0</wp14:pctWidth>
            </wp14:sizeRelH>
            <wp14:sizeRelV relativeFrom="margin">
              <wp14:pctHeight>0</wp14:pctHeight>
            </wp14:sizeRelV>
          </wp:anchor>
        </w:drawing>
      </w:r>
    </w:p>
    <w:p w:rsidR="009700BA" w:rsidRPr="00BF6372" w:rsidRDefault="009700BA" w:rsidP="00BF6372">
      <w:pPr>
        <w:spacing w:after="0" w:line="240" w:lineRule="auto"/>
        <w:jc w:val="both"/>
        <w:rPr>
          <w:rFonts w:cstheme="minorHAnsi"/>
          <w:color w:val="002060"/>
          <w:sz w:val="24"/>
          <w:szCs w:val="24"/>
        </w:rPr>
      </w:pPr>
      <w:r w:rsidRPr="00BF6372">
        <w:rPr>
          <w:rFonts w:cstheme="minorHAnsi"/>
          <w:b/>
          <w:color w:val="002060"/>
          <w:sz w:val="24"/>
          <w:szCs w:val="24"/>
          <w:u w:val="single"/>
        </w:rPr>
        <w:t>Malaga</w:t>
      </w:r>
      <w:r w:rsidR="00DD23AF" w:rsidRPr="00BF6372">
        <w:rPr>
          <w:rFonts w:cstheme="minorHAnsi"/>
          <w:color w:val="002060"/>
          <w:sz w:val="24"/>
          <w:szCs w:val="24"/>
        </w:rPr>
        <w:t xml:space="preserve"> - </w:t>
      </w:r>
      <w:r w:rsidRPr="00BF6372">
        <w:rPr>
          <w:rFonts w:cstheme="minorHAnsi"/>
          <w:color w:val="002060"/>
          <w:sz w:val="24"/>
          <w:szCs w:val="24"/>
        </w:rPr>
        <w:t>Dupa o zi linistita pe mare ajungem in sudul Spaniei in minunatul oras portuar al Andaluziei,</w:t>
      </w:r>
      <w:r w:rsidRPr="00BF6372">
        <w:rPr>
          <w:rFonts w:cstheme="minorHAnsi"/>
          <w:color w:val="002060"/>
          <w:sz w:val="28"/>
          <w:szCs w:val="28"/>
        </w:rPr>
        <w:t xml:space="preserve"> </w:t>
      </w:r>
      <w:r w:rsidRPr="00BF6372">
        <w:rPr>
          <w:rFonts w:cstheme="minorHAnsi"/>
          <w:color w:val="002060"/>
          <w:sz w:val="24"/>
          <w:szCs w:val="24"/>
        </w:rPr>
        <w:t>Malaga.</w:t>
      </w:r>
      <w:r w:rsidRPr="00BF6372">
        <w:rPr>
          <w:rFonts w:cstheme="minorHAnsi"/>
          <w:b/>
          <w:color w:val="002060"/>
          <w:sz w:val="24"/>
          <w:szCs w:val="24"/>
        </w:rPr>
        <w:t xml:space="preserve"> </w:t>
      </w:r>
      <w:r w:rsidRPr="00BF6372">
        <w:rPr>
          <w:rFonts w:cstheme="minorHAnsi"/>
          <w:color w:val="002060"/>
          <w:sz w:val="24"/>
          <w:szCs w:val="24"/>
        </w:rPr>
        <w:t xml:space="preserve">Nu trebuie </w:t>
      </w:r>
      <w:proofErr w:type="gramStart"/>
      <w:r w:rsidRPr="00BF6372">
        <w:rPr>
          <w:rFonts w:cstheme="minorHAnsi"/>
          <w:color w:val="002060"/>
          <w:sz w:val="24"/>
          <w:szCs w:val="24"/>
        </w:rPr>
        <w:t>sa</w:t>
      </w:r>
      <w:proofErr w:type="gramEnd"/>
      <w:r w:rsidRPr="00BF6372">
        <w:rPr>
          <w:rFonts w:cstheme="minorHAnsi"/>
          <w:color w:val="002060"/>
          <w:sz w:val="24"/>
          <w:szCs w:val="24"/>
        </w:rPr>
        <w:t xml:space="preserve"> ratati Baile Arabe din vechiul cartier evreiesc, iar la cativa metri gasiti faimosul Muzeu Picasso. </w:t>
      </w:r>
      <w:proofErr w:type="gramStart"/>
      <w:r w:rsidRPr="00BF6372">
        <w:rPr>
          <w:rFonts w:cstheme="minorHAnsi"/>
          <w:color w:val="002060"/>
          <w:sz w:val="24"/>
          <w:szCs w:val="24"/>
        </w:rPr>
        <w:t>Va</w:t>
      </w:r>
      <w:proofErr w:type="gramEnd"/>
      <w:r w:rsidRPr="00BF6372">
        <w:rPr>
          <w:rFonts w:cstheme="minorHAnsi"/>
          <w:color w:val="002060"/>
          <w:sz w:val="24"/>
          <w:szCs w:val="24"/>
        </w:rPr>
        <w:t xml:space="preserve"> recomandam sa vizitati si Parcul Malaga, una dintre cele mai mari gradini botanice din Europa aflata in inima orasului. Iubitorii de istorie se pot bucura de Cetatea Alcazaba – fortareata care dateaza din secolul VIII, dar si de Catedrala </w:t>
      </w:r>
      <w:proofErr w:type="gramStart"/>
      <w:r w:rsidRPr="00BF6372">
        <w:rPr>
          <w:rFonts w:cstheme="minorHAnsi"/>
          <w:color w:val="002060"/>
          <w:sz w:val="24"/>
          <w:szCs w:val="24"/>
        </w:rPr>
        <w:t>din  Malaga</w:t>
      </w:r>
      <w:proofErr w:type="gramEnd"/>
      <w:r w:rsidRPr="00BF6372">
        <w:rPr>
          <w:rFonts w:cstheme="minorHAnsi"/>
          <w:color w:val="002060"/>
          <w:sz w:val="24"/>
          <w:szCs w:val="24"/>
        </w:rPr>
        <w:t xml:space="preserve"> – o impresionanta constructie care combina mai multe stiluri (renascentist, gotic, baroc, izabelin etc.)</w:t>
      </w:r>
    </w:p>
    <w:p w:rsidR="00DD23AF" w:rsidRDefault="00DD23AF" w:rsidP="009700BA">
      <w:pPr>
        <w:rPr>
          <w:rFonts w:cstheme="minorHAnsi"/>
          <w:b/>
          <w:color w:val="002060"/>
          <w:sz w:val="28"/>
          <w:szCs w:val="28"/>
          <w:u w:val="single"/>
        </w:rPr>
      </w:pPr>
    </w:p>
    <w:p w:rsidR="009700BA" w:rsidRPr="00580431" w:rsidRDefault="00580431" w:rsidP="00580431">
      <w:pPr>
        <w:rPr>
          <w:rFonts w:cstheme="minorHAnsi"/>
          <w:b/>
          <w:color w:val="002060"/>
          <w:sz w:val="24"/>
          <w:szCs w:val="24"/>
          <w:u w:val="single"/>
        </w:rPr>
      </w:pPr>
      <w:r w:rsidRPr="00580431">
        <w:rPr>
          <w:rFonts w:cstheme="minorHAnsi"/>
          <w:b/>
          <w:noProof/>
          <w:color w:val="002060"/>
          <w:sz w:val="24"/>
          <w:szCs w:val="24"/>
          <w:u w:val="single"/>
        </w:rPr>
        <w:drawing>
          <wp:anchor distT="0" distB="0" distL="114300" distR="114300" simplePos="0" relativeHeight="251661312" behindDoc="0" locked="0" layoutInCell="1" allowOverlap="1" wp14:anchorId="3652D98B" wp14:editId="23707660">
            <wp:simplePos x="0" y="0"/>
            <wp:positionH relativeFrom="margin">
              <wp:align>left</wp:align>
            </wp:positionH>
            <wp:positionV relativeFrom="paragraph">
              <wp:posOffset>15875</wp:posOffset>
            </wp:positionV>
            <wp:extent cx="3105150" cy="1905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losseum-roma.jpg"/>
                    <pic:cNvPicPr/>
                  </pic:nvPicPr>
                  <pic:blipFill>
                    <a:blip r:embed="rId16">
                      <a:extLst>
                        <a:ext uri="{28A0092B-C50C-407E-A947-70E740481C1C}">
                          <a14:useLocalDpi xmlns:a14="http://schemas.microsoft.com/office/drawing/2010/main" val="0"/>
                        </a:ext>
                      </a:extLst>
                    </a:blip>
                    <a:stretch>
                      <a:fillRect/>
                    </a:stretch>
                  </pic:blipFill>
                  <pic:spPr>
                    <a:xfrm>
                      <a:off x="0" y="0"/>
                      <a:ext cx="3138021" cy="1925166"/>
                    </a:xfrm>
                    <a:prstGeom prst="rect">
                      <a:avLst/>
                    </a:prstGeom>
                  </pic:spPr>
                </pic:pic>
              </a:graphicData>
            </a:graphic>
            <wp14:sizeRelH relativeFrom="margin">
              <wp14:pctWidth>0</wp14:pctWidth>
            </wp14:sizeRelH>
            <wp14:sizeRelV relativeFrom="margin">
              <wp14:pctHeight>0</wp14:pctHeight>
            </wp14:sizeRelV>
          </wp:anchor>
        </w:drawing>
      </w:r>
      <w:r w:rsidR="009700BA" w:rsidRPr="00580431">
        <w:rPr>
          <w:rFonts w:cstheme="minorHAnsi"/>
          <w:b/>
          <w:color w:val="002060"/>
          <w:sz w:val="24"/>
          <w:szCs w:val="24"/>
          <w:u w:val="single"/>
        </w:rPr>
        <w:t>Roma</w:t>
      </w:r>
      <w:r>
        <w:rPr>
          <w:rFonts w:cstheme="minorHAnsi"/>
          <w:b/>
          <w:color w:val="002060"/>
          <w:sz w:val="24"/>
          <w:szCs w:val="24"/>
          <w:u w:val="single"/>
        </w:rPr>
        <w:t xml:space="preserve"> </w:t>
      </w:r>
      <w:r w:rsidR="009700BA" w:rsidRPr="00580431">
        <w:rPr>
          <w:rFonts w:cstheme="minorHAnsi"/>
          <w:b/>
          <w:color w:val="002060"/>
          <w:sz w:val="24"/>
          <w:szCs w:val="24"/>
          <w:u w:val="single"/>
        </w:rPr>
        <w:t>(Civitavecchia)</w:t>
      </w:r>
      <w:r>
        <w:rPr>
          <w:rFonts w:cstheme="minorHAnsi"/>
          <w:color w:val="002060"/>
          <w:sz w:val="24"/>
          <w:szCs w:val="24"/>
        </w:rPr>
        <w:t xml:space="preserve"> - </w:t>
      </w:r>
      <w:r w:rsidR="009700BA" w:rsidRPr="00F805BE">
        <w:rPr>
          <w:rFonts w:cstheme="minorHAnsi"/>
          <w:color w:val="002060"/>
          <w:sz w:val="24"/>
          <w:szCs w:val="24"/>
        </w:rPr>
        <w:t xml:space="preserve">Pe sfarsitul croazierei vom petrece o zi si in Roma, frumosul oras din Italia. Roma </w:t>
      </w:r>
      <w:proofErr w:type="gramStart"/>
      <w:r w:rsidR="009700BA" w:rsidRPr="00F805BE">
        <w:rPr>
          <w:rFonts w:cstheme="minorHAnsi"/>
          <w:color w:val="002060"/>
          <w:sz w:val="24"/>
          <w:szCs w:val="24"/>
          <w:shd w:val="clear" w:color="auto" w:fill="FFFFFF"/>
        </w:rPr>
        <w:t>este</w:t>
      </w:r>
      <w:proofErr w:type="gramEnd"/>
      <w:r w:rsidR="009700BA" w:rsidRPr="00F805BE">
        <w:rPr>
          <w:rFonts w:cstheme="minorHAnsi"/>
          <w:color w:val="002060"/>
          <w:sz w:val="24"/>
          <w:szCs w:val="24"/>
          <w:shd w:val="clear" w:color="auto" w:fill="FFFFFF"/>
        </w:rPr>
        <w:t xml:space="preserve"> o destinatie unica, cu o incarcatura istorica deosebita. Odata ajunsi aici nu trebuie </w:t>
      </w:r>
      <w:proofErr w:type="gramStart"/>
      <w:r w:rsidR="009700BA" w:rsidRPr="00F805BE">
        <w:rPr>
          <w:rFonts w:cstheme="minorHAnsi"/>
          <w:color w:val="002060"/>
          <w:sz w:val="24"/>
          <w:szCs w:val="24"/>
          <w:shd w:val="clear" w:color="auto" w:fill="FFFFFF"/>
        </w:rPr>
        <w:t>sa</w:t>
      </w:r>
      <w:proofErr w:type="gramEnd"/>
      <w:r w:rsidR="009700BA" w:rsidRPr="00F805BE">
        <w:rPr>
          <w:rFonts w:cstheme="minorHAnsi"/>
          <w:color w:val="002060"/>
          <w:sz w:val="24"/>
          <w:szCs w:val="24"/>
          <w:shd w:val="clear" w:color="auto" w:fill="FFFFFF"/>
        </w:rPr>
        <w:t xml:space="preserve"> ratati principalele atractii turistice: Colosseumul (acesta fiind considerat simbolul Romei), Panteonul (una dintre cele mai bine pastrate c</w:t>
      </w:r>
      <w:r>
        <w:rPr>
          <w:rFonts w:cstheme="minorHAnsi"/>
          <w:color w:val="002060"/>
          <w:sz w:val="24"/>
          <w:szCs w:val="24"/>
          <w:shd w:val="clear" w:color="auto" w:fill="FFFFFF"/>
        </w:rPr>
        <w:t>ladiri romane), Forumul Roman (</w:t>
      </w:r>
      <w:r w:rsidR="009700BA" w:rsidRPr="00F805BE">
        <w:rPr>
          <w:rFonts w:cstheme="minorHAnsi"/>
          <w:color w:val="002060"/>
          <w:sz w:val="24"/>
          <w:szCs w:val="24"/>
          <w:shd w:val="clear" w:color="auto" w:fill="FFFFFF"/>
        </w:rPr>
        <w:t>o mare de ruine ce include arcadele lui Titus, Septimius, Severus, Templul lui Antonius sau Templul Saturn).</w:t>
      </w:r>
      <w:r w:rsidR="009700BA" w:rsidRPr="00F805BE">
        <w:rPr>
          <w:rFonts w:cstheme="minorHAnsi"/>
          <w:noProof/>
          <w:color w:val="002060"/>
        </w:rPr>
        <w:t xml:space="preserve"> </w:t>
      </w:r>
    </w:p>
    <w:p w:rsidR="009700BA" w:rsidRPr="00F805BE" w:rsidRDefault="009700BA" w:rsidP="009700BA">
      <w:pPr>
        <w:spacing w:after="0"/>
        <w:rPr>
          <w:rFonts w:cstheme="minorHAnsi"/>
          <w:noProof/>
          <w:color w:val="002060"/>
        </w:rPr>
      </w:pPr>
    </w:p>
    <w:p w:rsidR="00580431" w:rsidRDefault="00580431" w:rsidP="009700BA">
      <w:pPr>
        <w:jc w:val="both"/>
        <w:rPr>
          <w:rFonts w:cstheme="minorHAnsi"/>
          <w:b/>
          <w:color w:val="002060"/>
          <w:sz w:val="24"/>
          <w:szCs w:val="24"/>
          <w:shd w:val="clear" w:color="auto" w:fill="FFFFFF"/>
        </w:rPr>
      </w:pPr>
    </w:p>
    <w:p w:rsidR="00CD5563" w:rsidRDefault="007F700F" w:rsidP="009700BA">
      <w:pPr>
        <w:jc w:val="both"/>
        <w:rPr>
          <w:rFonts w:cstheme="minorHAnsi"/>
          <w:color w:val="002060"/>
          <w:sz w:val="24"/>
          <w:szCs w:val="24"/>
          <w:shd w:val="clear" w:color="auto" w:fill="FFFFFF"/>
        </w:rPr>
      </w:pPr>
      <w:r>
        <w:rPr>
          <w:rFonts w:cstheme="minorHAnsi"/>
          <w:b/>
          <w:color w:val="002060"/>
          <w:sz w:val="24"/>
          <w:szCs w:val="24"/>
          <w:shd w:val="clear" w:color="auto" w:fill="FFFFFF"/>
        </w:rPr>
        <w:t>05</w:t>
      </w:r>
      <w:r w:rsidR="009700BA" w:rsidRPr="00F805BE">
        <w:rPr>
          <w:rFonts w:cstheme="minorHAnsi"/>
          <w:b/>
          <w:color w:val="002060"/>
          <w:sz w:val="24"/>
          <w:szCs w:val="24"/>
          <w:shd w:val="clear" w:color="auto" w:fill="FFFFFF"/>
        </w:rPr>
        <w:t xml:space="preserve"> </w:t>
      </w:r>
      <w:r>
        <w:rPr>
          <w:rFonts w:cstheme="minorHAnsi"/>
          <w:b/>
          <w:color w:val="002060"/>
          <w:sz w:val="24"/>
          <w:szCs w:val="24"/>
          <w:shd w:val="clear" w:color="auto" w:fill="FFFFFF"/>
        </w:rPr>
        <w:t>Noiembrie:</w:t>
      </w:r>
      <w:r w:rsidR="00CD5563">
        <w:rPr>
          <w:rFonts w:cstheme="minorHAnsi"/>
          <w:b/>
          <w:color w:val="002060"/>
          <w:sz w:val="24"/>
          <w:szCs w:val="24"/>
          <w:shd w:val="clear" w:color="auto" w:fill="FFFFFF"/>
        </w:rPr>
        <w:t xml:space="preserve"> </w:t>
      </w:r>
      <w:r w:rsidR="00CD5563">
        <w:rPr>
          <w:rFonts w:cs="Calibri"/>
          <w:b/>
          <w:color w:val="1C134D"/>
          <w:sz w:val="24"/>
          <w:szCs w:val="24"/>
        </w:rPr>
        <w:t>Transfer din Genova spre Milano si zborul spre Bucuresti</w:t>
      </w:r>
    </w:p>
    <w:p w:rsidR="002A00BE" w:rsidRDefault="00CD5563" w:rsidP="002A00BE">
      <w:pPr>
        <w:spacing w:after="0"/>
        <w:rPr>
          <w:rFonts w:cs="Calibri"/>
          <w:color w:val="002060"/>
          <w:sz w:val="24"/>
          <w:szCs w:val="24"/>
        </w:rPr>
      </w:pPr>
      <w:r>
        <w:rPr>
          <w:rFonts w:cs="Calibri"/>
          <w:color w:val="1C134D"/>
          <w:sz w:val="24"/>
          <w:szCs w:val="24"/>
        </w:rPr>
        <w:t xml:space="preserve">Dupa </w:t>
      </w:r>
      <w:proofErr w:type="gramStart"/>
      <w:r>
        <w:rPr>
          <w:rFonts w:cs="Calibri"/>
          <w:color w:val="1C134D"/>
          <w:sz w:val="24"/>
          <w:szCs w:val="24"/>
        </w:rPr>
        <w:t>ce</w:t>
      </w:r>
      <w:proofErr w:type="gramEnd"/>
      <w:r>
        <w:rPr>
          <w:rFonts w:cs="Calibri"/>
          <w:color w:val="1C134D"/>
          <w:sz w:val="24"/>
          <w:szCs w:val="24"/>
        </w:rPr>
        <w:t xml:space="preserve"> vom debarca in </w:t>
      </w:r>
      <w:r w:rsidR="00620886">
        <w:rPr>
          <w:rFonts w:cs="Calibri"/>
          <w:color w:val="1C134D"/>
          <w:sz w:val="24"/>
          <w:szCs w:val="24"/>
        </w:rPr>
        <w:t>Genova</w:t>
      </w:r>
      <w:r w:rsidR="0025016B">
        <w:rPr>
          <w:rFonts w:cs="Calibri"/>
          <w:color w:val="1C134D"/>
          <w:sz w:val="24"/>
          <w:szCs w:val="24"/>
        </w:rPr>
        <w:t>, la ora 09:00</w:t>
      </w:r>
      <w:r w:rsidR="00620886">
        <w:rPr>
          <w:rFonts w:cs="Calibri"/>
          <w:color w:val="1C134D"/>
          <w:sz w:val="24"/>
          <w:szCs w:val="24"/>
        </w:rPr>
        <w:t xml:space="preserve"> vom lua transferul spre</w:t>
      </w:r>
      <w:r>
        <w:rPr>
          <w:rFonts w:cs="Calibri"/>
          <w:color w:val="1C134D"/>
          <w:sz w:val="24"/>
          <w:szCs w:val="24"/>
        </w:rPr>
        <w:t xml:space="preserve"> Milano</w:t>
      </w:r>
      <w:r w:rsidR="00620886">
        <w:rPr>
          <w:rFonts w:cs="Calibri"/>
          <w:color w:val="002060"/>
          <w:sz w:val="24"/>
          <w:szCs w:val="24"/>
        </w:rPr>
        <w:t xml:space="preserve">. </w:t>
      </w:r>
      <w:r w:rsidR="0025016B">
        <w:rPr>
          <w:rFonts w:cs="Calibri"/>
          <w:color w:val="002060"/>
          <w:sz w:val="24"/>
          <w:szCs w:val="24"/>
        </w:rPr>
        <w:t xml:space="preserve">La ora 11:30 vom ajunge in Milano in zona Castelului Sforzesco. Intre 11:30 si 15:15 </w:t>
      </w:r>
      <w:r w:rsidR="00620886">
        <w:rPr>
          <w:rFonts w:cs="Calibri"/>
          <w:color w:val="002060"/>
          <w:sz w:val="24"/>
          <w:szCs w:val="24"/>
        </w:rPr>
        <w:t xml:space="preserve">vom </w:t>
      </w:r>
      <w:r w:rsidR="00700914">
        <w:rPr>
          <w:rFonts w:cs="Calibri"/>
          <w:color w:val="002060"/>
          <w:sz w:val="24"/>
          <w:szCs w:val="24"/>
        </w:rPr>
        <w:t xml:space="preserve">avea </w:t>
      </w:r>
      <w:r w:rsidR="002A00BE">
        <w:rPr>
          <w:rFonts w:cs="Calibri"/>
          <w:color w:val="002060"/>
          <w:sz w:val="24"/>
          <w:szCs w:val="24"/>
        </w:rPr>
        <w:t>timp liber</w:t>
      </w:r>
      <w:r w:rsidR="00700914">
        <w:rPr>
          <w:rFonts w:cs="Calibri"/>
          <w:color w:val="002060"/>
          <w:sz w:val="24"/>
          <w:szCs w:val="24"/>
        </w:rPr>
        <w:t xml:space="preserve"> pentru a vizita individual orasul sau pentru</w:t>
      </w:r>
      <w:r w:rsidR="00620886">
        <w:rPr>
          <w:rFonts w:cs="Calibri"/>
          <w:color w:val="002060"/>
          <w:sz w:val="24"/>
          <w:szCs w:val="24"/>
        </w:rPr>
        <w:t xml:space="preserve"> shopping (</w:t>
      </w:r>
      <w:proofErr w:type="gramStart"/>
      <w:r w:rsidR="00620886">
        <w:rPr>
          <w:rFonts w:cs="Calibri"/>
          <w:color w:val="002060"/>
          <w:sz w:val="24"/>
          <w:szCs w:val="24"/>
        </w:rPr>
        <w:t>sa</w:t>
      </w:r>
      <w:proofErr w:type="gramEnd"/>
      <w:r w:rsidR="00620886">
        <w:rPr>
          <w:rFonts w:cs="Calibri"/>
          <w:color w:val="002060"/>
          <w:sz w:val="24"/>
          <w:szCs w:val="24"/>
        </w:rPr>
        <w:t xml:space="preserve"> nu uitati sa va lasati un lo</w:t>
      </w:r>
      <w:r w:rsidR="002A00BE">
        <w:rPr>
          <w:rFonts w:cs="Calibri"/>
          <w:color w:val="002060"/>
          <w:sz w:val="24"/>
          <w:szCs w:val="24"/>
        </w:rPr>
        <w:t>c in bageje pentru cumparaturi),</w:t>
      </w:r>
      <w:r w:rsidR="00620886">
        <w:rPr>
          <w:rFonts w:cs="Calibri"/>
          <w:color w:val="002060"/>
          <w:sz w:val="24"/>
          <w:szCs w:val="24"/>
        </w:rPr>
        <w:t xml:space="preserve"> dupa care</w:t>
      </w:r>
      <w:r w:rsidR="0025016B">
        <w:rPr>
          <w:rFonts w:cs="Calibri"/>
          <w:color w:val="002060"/>
          <w:sz w:val="24"/>
          <w:szCs w:val="24"/>
        </w:rPr>
        <w:t>, la ora 15:30</w:t>
      </w:r>
      <w:r w:rsidR="00620886">
        <w:rPr>
          <w:rFonts w:cs="Calibri"/>
          <w:color w:val="002060"/>
          <w:sz w:val="24"/>
          <w:szCs w:val="24"/>
        </w:rPr>
        <w:t xml:space="preserve"> vom lua transferul spre aeroport, unde </w:t>
      </w:r>
      <w:r w:rsidR="0025016B">
        <w:rPr>
          <w:rFonts w:cs="Calibri"/>
          <w:color w:val="002060"/>
          <w:sz w:val="24"/>
          <w:szCs w:val="24"/>
        </w:rPr>
        <w:t>vom ajunge la 16:40 pentru</w:t>
      </w:r>
      <w:r w:rsidR="008E017A">
        <w:rPr>
          <w:rFonts w:cs="Calibri"/>
          <w:color w:val="002060"/>
          <w:sz w:val="24"/>
          <w:szCs w:val="24"/>
        </w:rPr>
        <w:t xml:space="preserve"> imbarca</w:t>
      </w:r>
      <w:r w:rsidR="0025016B">
        <w:rPr>
          <w:rFonts w:cs="Calibri"/>
          <w:color w:val="002060"/>
          <w:sz w:val="24"/>
          <w:szCs w:val="24"/>
        </w:rPr>
        <w:t>rea</w:t>
      </w:r>
      <w:r w:rsidR="008E017A">
        <w:rPr>
          <w:rFonts w:cs="Calibri"/>
          <w:color w:val="002060"/>
          <w:sz w:val="24"/>
          <w:szCs w:val="24"/>
        </w:rPr>
        <w:t xml:space="preserve"> pe cursa</w:t>
      </w:r>
      <w:r>
        <w:rPr>
          <w:rFonts w:cs="Calibri"/>
          <w:color w:val="002060"/>
          <w:sz w:val="24"/>
          <w:szCs w:val="24"/>
        </w:rPr>
        <w:t xml:space="preserve"> Lufthansa cu destinatia Bucuresti. Zborul </w:t>
      </w:r>
      <w:proofErr w:type="gramStart"/>
      <w:r>
        <w:rPr>
          <w:rFonts w:cs="Calibri"/>
          <w:color w:val="002060"/>
          <w:sz w:val="24"/>
          <w:szCs w:val="24"/>
        </w:rPr>
        <w:t>va</w:t>
      </w:r>
      <w:proofErr w:type="gramEnd"/>
      <w:r>
        <w:rPr>
          <w:rFonts w:cs="Calibri"/>
          <w:color w:val="002060"/>
          <w:sz w:val="24"/>
          <w:szCs w:val="24"/>
        </w:rPr>
        <w:t xml:space="preserve"> fi la ora 18:40 cu o escala in Frankfurt iar in Bucuresti vom ajunge la ora 00.10 (06 noiembrie 2018).</w:t>
      </w:r>
    </w:p>
    <w:p w:rsidR="002A00BE" w:rsidRPr="002A00BE" w:rsidRDefault="002A00BE" w:rsidP="002A00BE">
      <w:pPr>
        <w:spacing w:after="0"/>
        <w:rPr>
          <w:rFonts w:cs="Calibri"/>
          <w:color w:val="002060"/>
          <w:sz w:val="20"/>
          <w:szCs w:val="20"/>
        </w:rPr>
      </w:pPr>
      <w:r w:rsidRPr="002A00BE">
        <w:rPr>
          <w:rFonts w:cs="Calibri"/>
          <w:i/>
          <w:color w:val="FF0000"/>
          <w:sz w:val="20"/>
          <w:szCs w:val="20"/>
        </w:rPr>
        <w:t xml:space="preserve">Bagajele de cala vor ramane in autocar si acesta </w:t>
      </w:r>
      <w:proofErr w:type="gramStart"/>
      <w:r w:rsidRPr="002A00BE">
        <w:rPr>
          <w:rFonts w:cs="Calibri"/>
          <w:i/>
          <w:color w:val="FF0000"/>
          <w:sz w:val="20"/>
          <w:szCs w:val="20"/>
        </w:rPr>
        <w:t>va</w:t>
      </w:r>
      <w:proofErr w:type="gramEnd"/>
      <w:r w:rsidRPr="002A00BE">
        <w:rPr>
          <w:rFonts w:cs="Calibri"/>
          <w:i/>
          <w:color w:val="FF0000"/>
          <w:sz w:val="20"/>
          <w:szCs w:val="20"/>
        </w:rPr>
        <w:t xml:space="preserve"> fi inchis pe intreaga perioada in care vom fi in Milano!</w:t>
      </w:r>
    </w:p>
    <w:p w:rsidR="009700BA" w:rsidRDefault="009700BA"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580431" w:rsidRDefault="00580431" w:rsidP="009700BA">
      <w:pPr>
        <w:spacing w:after="0"/>
        <w:rPr>
          <w:rFonts w:cstheme="minorHAnsi"/>
          <w:noProof/>
          <w:color w:val="002060"/>
        </w:rPr>
      </w:pPr>
    </w:p>
    <w:p w:rsidR="002F7AA5" w:rsidRDefault="002F7AA5" w:rsidP="009700BA">
      <w:pPr>
        <w:spacing w:after="0"/>
        <w:rPr>
          <w:rFonts w:cstheme="minorHAnsi"/>
          <w:noProof/>
          <w:color w:val="002060"/>
        </w:rPr>
      </w:pPr>
    </w:p>
    <w:p w:rsidR="002F7AA5" w:rsidRDefault="002F7AA5" w:rsidP="009700BA">
      <w:pPr>
        <w:spacing w:after="0"/>
        <w:rPr>
          <w:rFonts w:cstheme="minorHAnsi"/>
          <w:noProof/>
          <w:color w:val="002060"/>
        </w:rPr>
      </w:pPr>
    </w:p>
    <w:p w:rsidR="00CD5563" w:rsidRPr="00694129" w:rsidRDefault="00CD5563" w:rsidP="00CD5563">
      <w:pPr>
        <w:ind w:left="-113"/>
        <w:jc w:val="center"/>
        <w:rPr>
          <w:b/>
          <w:color w:val="002060"/>
          <w:sz w:val="24"/>
          <w:szCs w:val="24"/>
        </w:rPr>
      </w:pPr>
      <w:r w:rsidRPr="00694129">
        <w:rPr>
          <w:b/>
          <w:color w:val="002060"/>
          <w:sz w:val="24"/>
          <w:szCs w:val="24"/>
        </w:rPr>
        <w:lastRenderedPageBreak/>
        <w:t>ORARUL ZBORULUI</w:t>
      </w:r>
    </w:p>
    <w:p w:rsidR="00CD5563" w:rsidRDefault="00CD5563" w:rsidP="00CD5563">
      <w:pPr>
        <w:ind w:left="-113"/>
        <w:rPr>
          <w:bCs/>
          <w:color w:val="1C134D"/>
        </w:rPr>
      </w:pPr>
    </w:p>
    <w:tbl>
      <w:tblPr>
        <w:tblpPr w:leftFromText="180" w:rightFromText="180" w:vertAnchor="text" w:horzAnchor="margin" w:tblpY="156"/>
        <w:tblW w:w="10704"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049"/>
        <w:gridCol w:w="1162"/>
        <w:gridCol w:w="416"/>
        <w:gridCol w:w="2403"/>
        <w:gridCol w:w="2577"/>
        <w:gridCol w:w="1104"/>
        <w:gridCol w:w="516"/>
        <w:gridCol w:w="1477"/>
      </w:tblGrid>
      <w:tr w:rsidR="00CD5563" w:rsidRPr="00FD10DD" w:rsidTr="00C53BC1">
        <w:trPr>
          <w:trHeight w:val="417"/>
        </w:trPr>
        <w:tc>
          <w:tcPr>
            <w:tcW w:w="1049" w:type="dxa"/>
            <w:tcBorders>
              <w:top w:val="single" w:sz="4" w:space="0" w:color="000000"/>
              <w:right w:val="single" w:sz="4" w:space="0" w:color="00A79D"/>
            </w:tcBorders>
            <w:shd w:val="clear" w:color="auto" w:fill="00A79D"/>
            <w:hideMark/>
          </w:tcPr>
          <w:p w:rsidR="00CD5563" w:rsidRPr="005B7EEE" w:rsidRDefault="00CD5563" w:rsidP="00C53BC1">
            <w:pPr>
              <w:rPr>
                <w:b/>
                <w:bCs/>
                <w:color w:val="FFFFFF"/>
              </w:rPr>
            </w:pPr>
            <w:r>
              <w:rPr>
                <w:b/>
                <w:bCs/>
                <w:color w:val="FFFFFF"/>
              </w:rPr>
              <w:t xml:space="preserve">   Zbor</w:t>
            </w:r>
          </w:p>
        </w:tc>
        <w:tc>
          <w:tcPr>
            <w:tcW w:w="1162" w:type="dxa"/>
            <w:tcBorders>
              <w:left w:val="single" w:sz="4" w:space="0" w:color="00A79D"/>
            </w:tcBorders>
            <w:shd w:val="clear" w:color="auto" w:fill="00A79D"/>
          </w:tcPr>
          <w:p w:rsidR="00CD5563" w:rsidRPr="005B7EEE" w:rsidRDefault="00CD5563" w:rsidP="00C53BC1">
            <w:pPr>
              <w:rPr>
                <w:b/>
                <w:bCs/>
                <w:color w:val="FFFFFF"/>
              </w:rPr>
            </w:pPr>
            <w:r>
              <w:rPr>
                <w:b/>
                <w:bCs/>
                <w:color w:val="FFFFFF"/>
              </w:rPr>
              <w:t xml:space="preserve">         Data</w:t>
            </w:r>
          </w:p>
        </w:tc>
        <w:tc>
          <w:tcPr>
            <w:tcW w:w="2819" w:type="dxa"/>
            <w:gridSpan w:val="2"/>
            <w:shd w:val="clear" w:color="auto" w:fill="00A79D"/>
          </w:tcPr>
          <w:p w:rsidR="00CD5563" w:rsidRDefault="00CD5563" w:rsidP="00C53BC1">
            <w:pPr>
              <w:spacing w:after="0"/>
              <w:rPr>
                <w:b/>
                <w:color w:val="FFFFFF"/>
              </w:rPr>
            </w:pPr>
            <w:r>
              <w:rPr>
                <w:b/>
                <w:color w:val="FFFFFF"/>
              </w:rPr>
              <w:t xml:space="preserve">                     Plecare din</w:t>
            </w:r>
          </w:p>
          <w:p w:rsidR="00CD5563" w:rsidRPr="005B7EEE" w:rsidRDefault="00CD5563" w:rsidP="00C53BC1">
            <w:pPr>
              <w:spacing w:after="0"/>
              <w:rPr>
                <w:b/>
                <w:color w:val="FFFFFF"/>
              </w:rPr>
            </w:pPr>
            <w:r>
              <w:rPr>
                <w:b/>
                <w:color w:val="FFFFFF"/>
              </w:rPr>
              <w:t xml:space="preserve">                         orasul</w:t>
            </w:r>
          </w:p>
        </w:tc>
        <w:tc>
          <w:tcPr>
            <w:tcW w:w="2577" w:type="dxa"/>
            <w:shd w:val="clear" w:color="auto" w:fill="00A79D"/>
            <w:hideMark/>
          </w:tcPr>
          <w:p w:rsidR="00CD5563" w:rsidRPr="005B7EEE" w:rsidRDefault="00CD5563" w:rsidP="00C53BC1">
            <w:pPr>
              <w:rPr>
                <w:b/>
                <w:bCs/>
                <w:color w:val="FFFFFF"/>
              </w:rPr>
            </w:pPr>
            <w:r>
              <w:rPr>
                <w:b/>
                <w:bCs/>
                <w:color w:val="FFFFFF"/>
              </w:rPr>
              <w:t xml:space="preserve">          Destinatie</w:t>
            </w:r>
          </w:p>
        </w:tc>
        <w:tc>
          <w:tcPr>
            <w:tcW w:w="1104" w:type="dxa"/>
            <w:shd w:val="clear" w:color="auto" w:fill="00A79D"/>
            <w:hideMark/>
          </w:tcPr>
          <w:p w:rsidR="00CD5563" w:rsidRDefault="00CD5563" w:rsidP="00C53BC1">
            <w:pPr>
              <w:tabs>
                <w:tab w:val="left" w:pos="1335"/>
              </w:tabs>
              <w:spacing w:after="0"/>
              <w:rPr>
                <w:b/>
                <w:bCs/>
                <w:color w:val="FFFFFF"/>
              </w:rPr>
            </w:pPr>
            <w:r>
              <w:rPr>
                <w:b/>
                <w:bCs/>
                <w:color w:val="FFFFFF"/>
              </w:rPr>
              <w:t xml:space="preserve">  Ora</w:t>
            </w:r>
          </w:p>
          <w:p w:rsidR="00CD5563" w:rsidRPr="005B7EEE" w:rsidRDefault="00CD5563" w:rsidP="00C53BC1">
            <w:pPr>
              <w:tabs>
                <w:tab w:val="left" w:pos="1335"/>
              </w:tabs>
              <w:spacing w:after="0"/>
              <w:rPr>
                <w:b/>
                <w:bCs/>
                <w:color w:val="FFFFFF"/>
              </w:rPr>
            </w:pPr>
            <w:r>
              <w:rPr>
                <w:b/>
                <w:bCs/>
                <w:color w:val="FFFFFF"/>
              </w:rPr>
              <w:t>plecarii</w:t>
            </w:r>
          </w:p>
        </w:tc>
        <w:tc>
          <w:tcPr>
            <w:tcW w:w="1993" w:type="dxa"/>
            <w:gridSpan w:val="2"/>
            <w:shd w:val="clear" w:color="auto" w:fill="00A79D"/>
          </w:tcPr>
          <w:p w:rsidR="00CD5563" w:rsidRDefault="00CD5563" w:rsidP="00C53BC1">
            <w:pPr>
              <w:spacing w:after="0"/>
              <w:rPr>
                <w:b/>
                <w:bCs/>
                <w:color w:val="FFFFFF"/>
              </w:rPr>
            </w:pPr>
            <w:r>
              <w:rPr>
                <w:b/>
                <w:bCs/>
                <w:color w:val="FFFFFF"/>
              </w:rPr>
              <w:t xml:space="preserve">           Ora </w:t>
            </w:r>
          </w:p>
          <w:p w:rsidR="00CD5563" w:rsidRPr="005B7EEE" w:rsidRDefault="00CD5563" w:rsidP="00C53BC1">
            <w:pPr>
              <w:spacing w:after="0"/>
              <w:rPr>
                <w:b/>
                <w:bCs/>
                <w:color w:val="FFFFFF"/>
              </w:rPr>
            </w:pPr>
            <w:r>
              <w:rPr>
                <w:b/>
                <w:bCs/>
                <w:color w:val="FFFFFF"/>
              </w:rPr>
              <w:t xml:space="preserve">          sosirii</w:t>
            </w:r>
          </w:p>
        </w:tc>
      </w:tr>
      <w:tr w:rsidR="00CD5563" w:rsidRPr="00FD10DD"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hideMark/>
          </w:tcPr>
          <w:p w:rsidR="00CD5563" w:rsidRPr="0051501C" w:rsidRDefault="00CD5563" w:rsidP="00C53BC1">
            <w:pPr>
              <w:spacing w:after="0"/>
              <w:jc w:val="center"/>
              <w:rPr>
                <w:rFonts w:eastAsia="Times New Roman" w:cs="Calibri"/>
                <w:b/>
                <w:bCs/>
                <w:color w:val="002060"/>
                <w:sz w:val="20"/>
                <w:szCs w:val="20"/>
              </w:rPr>
            </w:pPr>
          </w:p>
          <w:p w:rsidR="00CD5563" w:rsidRPr="0051501C" w:rsidRDefault="00CD5563" w:rsidP="00C53BC1">
            <w:pPr>
              <w:spacing w:after="0"/>
              <w:jc w:val="center"/>
              <w:rPr>
                <w:rFonts w:eastAsia="Times New Roman" w:cs="Calibri"/>
                <w:b/>
                <w:bCs/>
                <w:color w:val="002060"/>
                <w:sz w:val="20"/>
                <w:szCs w:val="20"/>
              </w:rPr>
            </w:pPr>
            <w:r>
              <w:rPr>
                <w:rFonts w:eastAsia="Times New Roman" w:cs="Calibri"/>
                <w:b/>
                <w:bCs/>
                <w:color w:val="002060"/>
                <w:sz w:val="20"/>
                <w:szCs w:val="20"/>
              </w:rPr>
              <w:t>LH 1657</w:t>
            </w:r>
          </w:p>
        </w:tc>
        <w:tc>
          <w:tcPr>
            <w:tcW w:w="1578" w:type="dxa"/>
            <w:gridSpan w:val="2"/>
            <w:tcBorders>
              <w:top w:val="single" w:sz="8" w:space="0" w:color="4F81BD"/>
              <w:left w:val="single" w:sz="4" w:space="0" w:color="FFFFFF"/>
              <w:bottom w:val="single" w:sz="8" w:space="0" w:color="4F81BD"/>
            </w:tcBorders>
            <w:shd w:val="clear" w:color="auto" w:fill="auto"/>
          </w:tcPr>
          <w:p w:rsidR="00CD5563" w:rsidRPr="0051501C" w:rsidRDefault="00CD5563" w:rsidP="00C53BC1">
            <w:pPr>
              <w:tabs>
                <w:tab w:val="left" w:pos="1410"/>
              </w:tabs>
              <w:spacing w:after="0"/>
              <w:jc w:val="center"/>
              <w:rPr>
                <w:rFonts w:eastAsia="Times New Roman" w:cs="Calibri"/>
                <w:b/>
                <w:color w:val="002060"/>
                <w:sz w:val="20"/>
                <w:szCs w:val="20"/>
              </w:rPr>
            </w:pPr>
          </w:p>
          <w:p w:rsidR="00CD5563" w:rsidRPr="0051501C" w:rsidRDefault="00CD5563" w:rsidP="00C53BC1">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24.10.18</w:t>
            </w:r>
          </w:p>
        </w:tc>
        <w:tc>
          <w:tcPr>
            <w:tcW w:w="2403"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sidRPr="0051501C">
              <w:rPr>
                <w:rFonts w:eastAsia="Times New Roman" w:cs="Calibri"/>
                <w:b/>
                <w:color w:val="002060"/>
                <w:sz w:val="20"/>
                <w:szCs w:val="20"/>
              </w:rPr>
              <w:t>Bucuresti</w:t>
            </w:r>
          </w:p>
          <w:p w:rsidR="00CD5563" w:rsidRDefault="00CD5563" w:rsidP="00C53BC1">
            <w:pPr>
              <w:spacing w:after="0"/>
              <w:jc w:val="center"/>
              <w:rPr>
                <w:rFonts w:eastAsia="Times New Roman" w:cs="Calibri"/>
                <w:b/>
                <w:color w:val="002060"/>
                <w:sz w:val="20"/>
                <w:szCs w:val="20"/>
              </w:rPr>
            </w:pPr>
            <w:r w:rsidRPr="0051501C">
              <w:rPr>
                <w:rFonts w:eastAsia="Times New Roman" w:cs="Calibri"/>
                <w:b/>
                <w:color w:val="002060"/>
                <w:sz w:val="20"/>
                <w:szCs w:val="20"/>
              </w:rPr>
              <w:t>Aeroportul Henri Coanda</w:t>
            </w:r>
          </w:p>
          <w:p w:rsidR="00CD5563" w:rsidRPr="0051501C" w:rsidRDefault="00CD5563" w:rsidP="00C53BC1">
            <w:pPr>
              <w:spacing w:after="0"/>
              <w:jc w:val="center"/>
              <w:rPr>
                <w:rFonts w:eastAsia="Times New Roman" w:cs="Calibri"/>
                <w:b/>
                <w:color w:val="002060"/>
                <w:sz w:val="20"/>
                <w:szCs w:val="20"/>
              </w:rPr>
            </w:pPr>
            <w:r>
              <w:rPr>
                <w:rFonts w:eastAsia="Times New Roman" w:cs="Calibri"/>
                <w:b/>
                <w:color w:val="002060"/>
                <w:sz w:val="20"/>
                <w:szCs w:val="20"/>
              </w:rPr>
              <w:t>(Otopeni)</w:t>
            </w:r>
          </w:p>
        </w:tc>
        <w:tc>
          <w:tcPr>
            <w:tcW w:w="2577" w:type="dxa"/>
            <w:tcBorders>
              <w:top w:val="single" w:sz="8" w:space="0" w:color="4F81BD"/>
              <w:bottom w:val="single" w:sz="8" w:space="0" w:color="4F81BD"/>
            </w:tcBorders>
            <w:shd w:val="clear" w:color="auto" w:fill="auto"/>
            <w:hideMark/>
          </w:tcPr>
          <w:p w:rsidR="00CD5563" w:rsidRDefault="00CD5563" w:rsidP="00C53BC1">
            <w:pPr>
              <w:spacing w:after="0"/>
              <w:jc w:val="center"/>
              <w:rPr>
                <w:rFonts w:cs="Calibri"/>
                <w:b/>
                <w:color w:val="002060"/>
                <w:sz w:val="20"/>
                <w:szCs w:val="20"/>
              </w:rPr>
            </w:pPr>
            <w:r>
              <w:rPr>
                <w:rFonts w:cs="Calibri"/>
                <w:b/>
                <w:color w:val="002060"/>
                <w:sz w:val="20"/>
                <w:szCs w:val="20"/>
              </w:rPr>
              <w:t>Munchen</w:t>
            </w:r>
          </w:p>
          <w:p w:rsidR="00CD5563" w:rsidRPr="0051501C" w:rsidRDefault="00CD5563" w:rsidP="00C53BC1">
            <w:pPr>
              <w:spacing w:after="0"/>
              <w:jc w:val="center"/>
              <w:rPr>
                <w:rFonts w:eastAsia="Times New Roman" w:cs="Calibri"/>
                <w:b/>
                <w:color w:val="002060"/>
                <w:sz w:val="20"/>
                <w:szCs w:val="20"/>
              </w:rPr>
            </w:pPr>
            <w:r>
              <w:rPr>
                <w:rFonts w:cs="Calibri"/>
                <w:b/>
                <w:color w:val="002060"/>
                <w:sz w:val="20"/>
                <w:szCs w:val="20"/>
              </w:rPr>
              <w:t>Aeroportul Franz Josef Strauss</w:t>
            </w:r>
          </w:p>
        </w:tc>
        <w:tc>
          <w:tcPr>
            <w:tcW w:w="1620" w:type="dxa"/>
            <w:gridSpan w:val="2"/>
            <w:tcBorders>
              <w:top w:val="single" w:sz="8" w:space="0" w:color="4F81BD"/>
              <w:bottom w:val="single" w:sz="8" w:space="0" w:color="4F81BD"/>
              <w:right w:val="single" w:sz="4" w:space="0" w:color="FFFFFF"/>
            </w:tcBorders>
            <w:shd w:val="clear" w:color="auto" w:fill="auto"/>
            <w:hideMark/>
          </w:tcPr>
          <w:p w:rsidR="00CD5563" w:rsidRPr="0051501C" w:rsidRDefault="00CD5563" w:rsidP="00C53BC1">
            <w:pPr>
              <w:spacing w:after="0"/>
              <w:jc w:val="center"/>
              <w:rPr>
                <w:rFonts w:eastAsia="Times New Roman" w:cs="Calibri"/>
                <w:b/>
                <w:color w:val="002060"/>
                <w:sz w:val="20"/>
                <w:szCs w:val="20"/>
              </w:rPr>
            </w:pPr>
          </w:p>
          <w:p w:rsidR="00CD5563" w:rsidRPr="0051501C" w:rsidRDefault="0076792E" w:rsidP="00C53BC1">
            <w:pPr>
              <w:spacing w:after="0"/>
              <w:jc w:val="center"/>
              <w:rPr>
                <w:rFonts w:eastAsia="Times New Roman" w:cs="Calibri"/>
                <w:b/>
                <w:color w:val="002060"/>
                <w:sz w:val="20"/>
                <w:szCs w:val="20"/>
              </w:rPr>
            </w:pPr>
            <w:r>
              <w:rPr>
                <w:rFonts w:eastAsia="Times New Roman" w:cs="Calibri"/>
                <w:b/>
                <w:color w:val="002060"/>
                <w:sz w:val="20"/>
                <w:szCs w:val="20"/>
              </w:rPr>
              <w:t>06:0</w:t>
            </w:r>
            <w:r w:rsidR="00CD5563" w:rsidRPr="0051501C">
              <w:rPr>
                <w:rFonts w:eastAsia="Times New Roman" w:cs="Calibri"/>
                <w:b/>
                <w:color w:val="002060"/>
                <w:sz w:val="20"/>
                <w:szCs w:val="20"/>
              </w:rPr>
              <w:t>5</w:t>
            </w:r>
          </w:p>
        </w:tc>
        <w:tc>
          <w:tcPr>
            <w:tcW w:w="1477" w:type="dxa"/>
            <w:tcBorders>
              <w:top w:val="single" w:sz="8" w:space="0" w:color="4F81BD"/>
              <w:left w:val="single" w:sz="4" w:space="0" w:color="FFFFFF"/>
              <w:bottom w:val="single" w:sz="8" w:space="0" w:color="4F81BD"/>
              <w:right w:val="single" w:sz="8" w:space="0" w:color="4F81BD"/>
            </w:tcBorders>
          </w:tcPr>
          <w:p w:rsidR="00CD5563" w:rsidRPr="0051501C" w:rsidRDefault="00CD5563" w:rsidP="00C53BC1">
            <w:pPr>
              <w:spacing w:after="0"/>
              <w:jc w:val="center"/>
              <w:rPr>
                <w:rFonts w:eastAsia="Times New Roman" w:cs="Calibri"/>
                <w:b/>
                <w:color w:val="002060"/>
                <w:sz w:val="20"/>
                <w:szCs w:val="20"/>
              </w:rPr>
            </w:pPr>
          </w:p>
          <w:p w:rsidR="00CD5563" w:rsidRPr="0051501C" w:rsidRDefault="0076792E" w:rsidP="00C53BC1">
            <w:pPr>
              <w:spacing w:after="0"/>
              <w:jc w:val="center"/>
              <w:rPr>
                <w:rFonts w:eastAsia="Times New Roman" w:cs="Calibri"/>
                <w:b/>
                <w:color w:val="002060"/>
                <w:sz w:val="20"/>
                <w:szCs w:val="20"/>
              </w:rPr>
            </w:pPr>
            <w:r>
              <w:rPr>
                <w:rFonts w:eastAsia="Times New Roman" w:cs="Calibri"/>
                <w:b/>
                <w:color w:val="002060"/>
                <w:sz w:val="20"/>
                <w:szCs w:val="20"/>
              </w:rPr>
              <w:t>07:0</w:t>
            </w:r>
            <w:r w:rsidR="00CD5563">
              <w:rPr>
                <w:rFonts w:eastAsia="Times New Roman" w:cs="Calibri"/>
                <w:b/>
                <w:color w:val="002060"/>
                <w:sz w:val="20"/>
                <w:szCs w:val="20"/>
              </w:rPr>
              <w:t>5</w:t>
            </w:r>
          </w:p>
        </w:tc>
      </w:tr>
      <w:tr w:rsidR="00CD5563" w:rsidRPr="00FD10DD"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bCs/>
                <w:color w:val="002060"/>
                <w:sz w:val="20"/>
                <w:szCs w:val="20"/>
              </w:rPr>
            </w:pPr>
          </w:p>
          <w:p w:rsidR="00CD5563" w:rsidRPr="0051501C" w:rsidRDefault="00CD5563" w:rsidP="00C53BC1">
            <w:pPr>
              <w:spacing w:after="0"/>
              <w:jc w:val="center"/>
              <w:rPr>
                <w:rFonts w:eastAsia="Times New Roman" w:cs="Calibri"/>
                <w:b/>
                <w:bCs/>
                <w:color w:val="002060"/>
                <w:sz w:val="20"/>
                <w:szCs w:val="20"/>
              </w:rPr>
            </w:pPr>
            <w:r>
              <w:rPr>
                <w:rFonts w:eastAsia="Times New Roman" w:cs="Calibri"/>
                <w:b/>
                <w:bCs/>
                <w:color w:val="002060"/>
                <w:sz w:val="20"/>
                <w:szCs w:val="20"/>
              </w:rPr>
              <w:t>LH 1854</w:t>
            </w:r>
          </w:p>
        </w:tc>
        <w:tc>
          <w:tcPr>
            <w:tcW w:w="1578" w:type="dxa"/>
            <w:gridSpan w:val="2"/>
            <w:tcBorders>
              <w:top w:val="single" w:sz="8" w:space="0" w:color="4F81BD"/>
              <w:left w:val="single" w:sz="4" w:space="0" w:color="FFFFFF"/>
              <w:bottom w:val="single" w:sz="8" w:space="0" w:color="4F81BD"/>
            </w:tcBorders>
            <w:shd w:val="clear" w:color="auto" w:fill="auto"/>
          </w:tcPr>
          <w:p w:rsidR="00CD5563" w:rsidRPr="0051501C" w:rsidRDefault="00CD5563" w:rsidP="00C53BC1">
            <w:pPr>
              <w:tabs>
                <w:tab w:val="left" w:pos="1410"/>
              </w:tabs>
              <w:spacing w:after="0"/>
              <w:jc w:val="center"/>
              <w:rPr>
                <w:rFonts w:eastAsia="Times New Roman" w:cs="Calibri"/>
                <w:b/>
                <w:color w:val="002060"/>
                <w:sz w:val="20"/>
                <w:szCs w:val="20"/>
              </w:rPr>
            </w:pPr>
          </w:p>
          <w:p w:rsidR="00CD5563" w:rsidRPr="0051501C" w:rsidRDefault="00CD5563" w:rsidP="00C53BC1">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24.10.18</w:t>
            </w:r>
          </w:p>
        </w:tc>
        <w:tc>
          <w:tcPr>
            <w:tcW w:w="2403" w:type="dxa"/>
            <w:tcBorders>
              <w:top w:val="single" w:sz="8" w:space="0" w:color="4F81BD"/>
              <w:bottom w:val="single" w:sz="8" w:space="0" w:color="4F81BD"/>
            </w:tcBorders>
            <w:shd w:val="clear" w:color="auto" w:fill="auto"/>
          </w:tcPr>
          <w:p w:rsidR="00CD5563" w:rsidRDefault="00CD5563" w:rsidP="00C53BC1">
            <w:pPr>
              <w:spacing w:after="0"/>
              <w:jc w:val="center"/>
              <w:rPr>
                <w:rFonts w:cs="Calibri"/>
                <w:b/>
                <w:color w:val="002060"/>
                <w:sz w:val="20"/>
                <w:szCs w:val="20"/>
              </w:rPr>
            </w:pPr>
            <w:r>
              <w:rPr>
                <w:rFonts w:cs="Calibri"/>
                <w:b/>
                <w:color w:val="002060"/>
                <w:sz w:val="20"/>
                <w:szCs w:val="20"/>
              </w:rPr>
              <w:t>Munchen</w:t>
            </w:r>
          </w:p>
          <w:p w:rsidR="00CD5563" w:rsidRPr="0051501C" w:rsidRDefault="00CD5563" w:rsidP="00C53BC1">
            <w:pPr>
              <w:spacing w:after="0"/>
              <w:jc w:val="center"/>
              <w:rPr>
                <w:rFonts w:eastAsia="Times New Roman" w:cs="Calibri"/>
                <w:b/>
                <w:color w:val="002060"/>
                <w:sz w:val="20"/>
                <w:szCs w:val="20"/>
              </w:rPr>
            </w:pPr>
            <w:r>
              <w:rPr>
                <w:rFonts w:cs="Calibri"/>
                <w:b/>
                <w:color w:val="002060"/>
                <w:sz w:val="20"/>
                <w:szCs w:val="20"/>
              </w:rPr>
              <w:t>Aeroportul Franz Josef Strauss</w:t>
            </w:r>
          </w:p>
        </w:tc>
        <w:tc>
          <w:tcPr>
            <w:tcW w:w="2577"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Pr>
                <w:rFonts w:cs="Calibri"/>
                <w:b/>
                <w:color w:val="002060"/>
                <w:sz w:val="20"/>
                <w:szCs w:val="20"/>
              </w:rPr>
              <w:t>Aeroportul International Malpensa - Milano</w:t>
            </w:r>
          </w:p>
        </w:tc>
        <w:tc>
          <w:tcPr>
            <w:tcW w:w="1620" w:type="dxa"/>
            <w:gridSpan w:val="2"/>
            <w:tcBorders>
              <w:top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color w:val="002060"/>
                <w:sz w:val="20"/>
                <w:szCs w:val="20"/>
              </w:rPr>
            </w:pPr>
          </w:p>
          <w:p w:rsidR="00CD5563" w:rsidRPr="0051501C" w:rsidRDefault="0076792E" w:rsidP="00C53BC1">
            <w:pPr>
              <w:spacing w:after="0"/>
              <w:jc w:val="center"/>
              <w:rPr>
                <w:rFonts w:eastAsia="Times New Roman" w:cs="Calibri"/>
                <w:b/>
                <w:color w:val="002060"/>
                <w:sz w:val="20"/>
                <w:szCs w:val="20"/>
              </w:rPr>
            </w:pPr>
            <w:r>
              <w:rPr>
                <w:rFonts w:eastAsia="Times New Roman" w:cs="Calibri"/>
                <w:b/>
                <w:color w:val="002060"/>
                <w:sz w:val="20"/>
                <w:szCs w:val="20"/>
              </w:rPr>
              <w:t>08:3</w:t>
            </w:r>
            <w:r w:rsidR="00CD5563">
              <w:rPr>
                <w:rFonts w:eastAsia="Times New Roman" w:cs="Calibri"/>
                <w:b/>
                <w:color w:val="002060"/>
                <w:sz w:val="20"/>
                <w:szCs w:val="20"/>
              </w:rPr>
              <w:t>0</w:t>
            </w:r>
          </w:p>
        </w:tc>
        <w:tc>
          <w:tcPr>
            <w:tcW w:w="1477" w:type="dxa"/>
            <w:tcBorders>
              <w:top w:val="single" w:sz="8" w:space="0" w:color="4F81BD"/>
              <w:left w:val="single" w:sz="4" w:space="0" w:color="FFFFFF"/>
              <w:bottom w:val="single" w:sz="8" w:space="0" w:color="4F81BD"/>
              <w:right w:val="single" w:sz="8" w:space="0" w:color="4F81BD"/>
            </w:tcBorders>
          </w:tcPr>
          <w:p w:rsidR="00CD5563" w:rsidRPr="0051501C" w:rsidRDefault="00CD5563" w:rsidP="00C53BC1">
            <w:pPr>
              <w:spacing w:after="0"/>
              <w:jc w:val="center"/>
              <w:rPr>
                <w:rFonts w:eastAsia="Times New Roman" w:cs="Calibri"/>
                <w:b/>
                <w:color w:val="002060"/>
                <w:sz w:val="20"/>
                <w:szCs w:val="20"/>
              </w:rPr>
            </w:pPr>
          </w:p>
          <w:p w:rsidR="00CD5563" w:rsidRPr="0051501C" w:rsidRDefault="0076792E" w:rsidP="00C53BC1">
            <w:pPr>
              <w:spacing w:after="0"/>
              <w:jc w:val="center"/>
              <w:rPr>
                <w:rFonts w:eastAsia="Times New Roman" w:cs="Calibri"/>
                <w:b/>
                <w:color w:val="002060"/>
                <w:sz w:val="20"/>
                <w:szCs w:val="20"/>
              </w:rPr>
            </w:pPr>
            <w:r>
              <w:rPr>
                <w:rFonts w:eastAsia="Times New Roman" w:cs="Calibri"/>
                <w:b/>
                <w:color w:val="002060"/>
                <w:sz w:val="20"/>
                <w:szCs w:val="20"/>
              </w:rPr>
              <w:t>09:3</w:t>
            </w:r>
            <w:r w:rsidR="00CD5563">
              <w:rPr>
                <w:rFonts w:eastAsia="Times New Roman" w:cs="Calibri"/>
                <w:b/>
                <w:color w:val="002060"/>
                <w:sz w:val="20"/>
                <w:szCs w:val="20"/>
              </w:rPr>
              <w:t xml:space="preserve">5 </w:t>
            </w:r>
          </w:p>
        </w:tc>
      </w:tr>
      <w:tr w:rsidR="00CD5563" w:rsidRPr="00FD10DD"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bCs/>
                <w:color w:val="002060"/>
                <w:sz w:val="20"/>
                <w:szCs w:val="20"/>
              </w:rPr>
            </w:pPr>
          </w:p>
          <w:p w:rsidR="00CD5563" w:rsidRPr="0051501C" w:rsidRDefault="00CD5563" w:rsidP="00C53BC1">
            <w:pPr>
              <w:spacing w:after="0"/>
              <w:jc w:val="center"/>
              <w:rPr>
                <w:rFonts w:eastAsia="Times New Roman" w:cs="Calibri"/>
                <w:b/>
                <w:bCs/>
                <w:color w:val="002060"/>
                <w:sz w:val="20"/>
                <w:szCs w:val="20"/>
              </w:rPr>
            </w:pPr>
            <w:r>
              <w:rPr>
                <w:rFonts w:eastAsia="Times New Roman" w:cs="Calibri"/>
                <w:b/>
                <w:bCs/>
                <w:color w:val="002060"/>
                <w:sz w:val="20"/>
                <w:szCs w:val="20"/>
              </w:rPr>
              <w:t>LH 255</w:t>
            </w:r>
          </w:p>
          <w:p w:rsidR="00CD5563" w:rsidRPr="0051501C" w:rsidRDefault="00CD5563" w:rsidP="00C53BC1">
            <w:pPr>
              <w:spacing w:after="0"/>
              <w:jc w:val="center"/>
              <w:rPr>
                <w:rFonts w:eastAsia="Times New Roman" w:cs="Calibri"/>
                <w:b/>
                <w:bCs/>
                <w:color w:val="002060"/>
                <w:sz w:val="20"/>
                <w:szCs w:val="20"/>
              </w:rPr>
            </w:pPr>
          </w:p>
        </w:tc>
        <w:tc>
          <w:tcPr>
            <w:tcW w:w="1578" w:type="dxa"/>
            <w:gridSpan w:val="2"/>
            <w:tcBorders>
              <w:top w:val="single" w:sz="8" w:space="0" w:color="4F81BD"/>
              <w:left w:val="single" w:sz="4" w:space="0" w:color="FFFFFF"/>
              <w:bottom w:val="single" w:sz="8" w:space="0" w:color="4F81BD"/>
            </w:tcBorders>
            <w:shd w:val="clear" w:color="auto" w:fill="auto"/>
          </w:tcPr>
          <w:p w:rsidR="00CD5563" w:rsidRPr="0051501C" w:rsidRDefault="00CD5563" w:rsidP="00C53BC1">
            <w:pPr>
              <w:tabs>
                <w:tab w:val="left" w:pos="1410"/>
              </w:tabs>
              <w:spacing w:after="0"/>
              <w:jc w:val="center"/>
              <w:rPr>
                <w:rFonts w:eastAsia="Times New Roman" w:cs="Calibri"/>
                <w:b/>
                <w:color w:val="002060"/>
                <w:sz w:val="20"/>
                <w:szCs w:val="20"/>
              </w:rPr>
            </w:pPr>
          </w:p>
          <w:p w:rsidR="00CD5563" w:rsidRPr="0051501C" w:rsidRDefault="00CD5563" w:rsidP="00C53BC1">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05.11.18</w:t>
            </w:r>
          </w:p>
        </w:tc>
        <w:tc>
          <w:tcPr>
            <w:tcW w:w="2403"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Pr>
                <w:rFonts w:cs="Calibri"/>
                <w:b/>
                <w:color w:val="002060"/>
                <w:sz w:val="20"/>
                <w:szCs w:val="20"/>
              </w:rPr>
              <w:t>Aeroportul International Malpensa - Milano</w:t>
            </w:r>
          </w:p>
        </w:tc>
        <w:tc>
          <w:tcPr>
            <w:tcW w:w="2577"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Pr>
                <w:rFonts w:cs="Calibri"/>
                <w:b/>
                <w:color w:val="002060"/>
                <w:sz w:val="20"/>
                <w:szCs w:val="20"/>
              </w:rPr>
              <w:t>Aeroportul International Frankfurt</w:t>
            </w:r>
          </w:p>
        </w:tc>
        <w:tc>
          <w:tcPr>
            <w:tcW w:w="1620" w:type="dxa"/>
            <w:gridSpan w:val="2"/>
            <w:tcBorders>
              <w:top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color w:val="002060"/>
                <w:sz w:val="20"/>
                <w:szCs w:val="20"/>
              </w:rPr>
            </w:pPr>
          </w:p>
          <w:p w:rsidR="00CD5563" w:rsidRPr="0051501C" w:rsidRDefault="00CD5563" w:rsidP="00C53BC1">
            <w:pPr>
              <w:spacing w:after="0"/>
              <w:jc w:val="center"/>
              <w:rPr>
                <w:rFonts w:eastAsia="Times New Roman" w:cs="Calibri"/>
                <w:b/>
                <w:color w:val="002060"/>
                <w:sz w:val="20"/>
                <w:szCs w:val="20"/>
              </w:rPr>
            </w:pPr>
            <w:r>
              <w:rPr>
                <w:rFonts w:eastAsia="Times New Roman" w:cs="Calibri"/>
                <w:b/>
                <w:color w:val="002060"/>
                <w:sz w:val="20"/>
                <w:szCs w:val="20"/>
              </w:rPr>
              <w:t>18:40</w:t>
            </w:r>
          </w:p>
        </w:tc>
        <w:tc>
          <w:tcPr>
            <w:tcW w:w="1477" w:type="dxa"/>
            <w:tcBorders>
              <w:top w:val="single" w:sz="8" w:space="0" w:color="4F81BD"/>
              <w:left w:val="single" w:sz="4" w:space="0" w:color="FFFFFF"/>
              <w:bottom w:val="single" w:sz="8" w:space="0" w:color="4F81BD"/>
              <w:right w:val="single" w:sz="8" w:space="0" w:color="4F81BD"/>
            </w:tcBorders>
          </w:tcPr>
          <w:p w:rsidR="00CD5563" w:rsidRPr="0051501C" w:rsidRDefault="00CD5563" w:rsidP="00C53BC1">
            <w:pPr>
              <w:spacing w:after="0"/>
              <w:jc w:val="center"/>
              <w:rPr>
                <w:rFonts w:eastAsia="Times New Roman" w:cs="Calibri"/>
                <w:b/>
                <w:color w:val="002060"/>
                <w:sz w:val="20"/>
                <w:szCs w:val="20"/>
              </w:rPr>
            </w:pPr>
          </w:p>
          <w:p w:rsidR="00CD5563" w:rsidRPr="0051501C" w:rsidRDefault="00CD5563" w:rsidP="00C53BC1">
            <w:pPr>
              <w:spacing w:after="0"/>
              <w:jc w:val="center"/>
              <w:rPr>
                <w:rFonts w:eastAsia="Times New Roman" w:cs="Calibri"/>
                <w:b/>
                <w:color w:val="002060"/>
                <w:sz w:val="20"/>
                <w:szCs w:val="20"/>
              </w:rPr>
            </w:pPr>
            <w:r>
              <w:rPr>
                <w:rFonts w:eastAsia="Times New Roman" w:cs="Calibri"/>
                <w:b/>
                <w:color w:val="002060"/>
                <w:sz w:val="20"/>
                <w:szCs w:val="20"/>
              </w:rPr>
              <w:t xml:space="preserve">19:55 </w:t>
            </w:r>
          </w:p>
        </w:tc>
      </w:tr>
      <w:tr w:rsidR="00CD5563" w:rsidRPr="00FD10DD" w:rsidTr="00C53BC1">
        <w:trPr>
          <w:trHeight w:val="333"/>
        </w:trPr>
        <w:tc>
          <w:tcPr>
            <w:tcW w:w="1049" w:type="dxa"/>
            <w:tcBorders>
              <w:top w:val="single" w:sz="8" w:space="0" w:color="4F81BD"/>
              <w:left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bCs/>
                <w:color w:val="002060"/>
                <w:sz w:val="20"/>
                <w:szCs w:val="20"/>
              </w:rPr>
            </w:pPr>
          </w:p>
          <w:p w:rsidR="00CD5563" w:rsidRPr="0051501C" w:rsidRDefault="00CD5563" w:rsidP="00C53BC1">
            <w:pPr>
              <w:spacing w:after="0"/>
              <w:jc w:val="center"/>
              <w:rPr>
                <w:rFonts w:eastAsia="Times New Roman" w:cs="Calibri"/>
                <w:b/>
                <w:bCs/>
                <w:color w:val="002060"/>
                <w:sz w:val="20"/>
                <w:szCs w:val="20"/>
              </w:rPr>
            </w:pPr>
            <w:r>
              <w:rPr>
                <w:rFonts w:eastAsia="Times New Roman" w:cs="Calibri"/>
                <w:b/>
                <w:bCs/>
                <w:color w:val="002060"/>
                <w:sz w:val="20"/>
                <w:szCs w:val="20"/>
              </w:rPr>
              <w:t>LH 1422</w:t>
            </w:r>
          </w:p>
          <w:p w:rsidR="00CD5563" w:rsidRPr="0051501C" w:rsidRDefault="00CD5563" w:rsidP="00C53BC1">
            <w:pPr>
              <w:spacing w:after="0"/>
              <w:jc w:val="center"/>
              <w:rPr>
                <w:rFonts w:eastAsia="Times New Roman" w:cs="Calibri"/>
                <w:b/>
                <w:bCs/>
                <w:color w:val="002060"/>
                <w:sz w:val="20"/>
                <w:szCs w:val="20"/>
              </w:rPr>
            </w:pPr>
          </w:p>
        </w:tc>
        <w:tc>
          <w:tcPr>
            <w:tcW w:w="1578" w:type="dxa"/>
            <w:gridSpan w:val="2"/>
            <w:tcBorders>
              <w:top w:val="single" w:sz="8" w:space="0" w:color="4F81BD"/>
              <w:left w:val="single" w:sz="4" w:space="0" w:color="FFFFFF"/>
              <w:bottom w:val="single" w:sz="8" w:space="0" w:color="4F81BD"/>
            </w:tcBorders>
            <w:shd w:val="clear" w:color="auto" w:fill="auto"/>
          </w:tcPr>
          <w:p w:rsidR="00CD5563" w:rsidRPr="0051501C" w:rsidRDefault="00CD5563" w:rsidP="00C53BC1">
            <w:pPr>
              <w:tabs>
                <w:tab w:val="left" w:pos="1410"/>
              </w:tabs>
              <w:spacing w:after="0"/>
              <w:jc w:val="center"/>
              <w:rPr>
                <w:rFonts w:eastAsia="Times New Roman" w:cs="Calibri"/>
                <w:b/>
                <w:color w:val="002060"/>
                <w:sz w:val="20"/>
                <w:szCs w:val="20"/>
              </w:rPr>
            </w:pPr>
          </w:p>
          <w:p w:rsidR="00CD5563" w:rsidRPr="0051501C" w:rsidRDefault="00CD5563" w:rsidP="00C53BC1">
            <w:pPr>
              <w:tabs>
                <w:tab w:val="left" w:pos="1410"/>
              </w:tabs>
              <w:spacing w:after="0"/>
              <w:jc w:val="center"/>
              <w:rPr>
                <w:rFonts w:eastAsia="Times New Roman" w:cs="Calibri"/>
                <w:b/>
                <w:color w:val="002060"/>
                <w:sz w:val="20"/>
                <w:szCs w:val="20"/>
              </w:rPr>
            </w:pPr>
            <w:r>
              <w:rPr>
                <w:rFonts w:eastAsia="Times New Roman" w:cs="Calibri"/>
                <w:b/>
                <w:color w:val="002060"/>
                <w:sz w:val="20"/>
                <w:szCs w:val="20"/>
              </w:rPr>
              <w:t>05.11.18</w:t>
            </w:r>
          </w:p>
        </w:tc>
        <w:tc>
          <w:tcPr>
            <w:tcW w:w="2403"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Pr>
                <w:rFonts w:cs="Calibri"/>
                <w:b/>
                <w:color w:val="002060"/>
                <w:sz w:val="20"/>
                <w:szCs w:val="20"/>
              </w:rPr>
              <w:t>Aeroportul International Frankfurt</w:t>
            </w:r>
          </w:p>
        </w:tc>
        <w:tc>
          <w:tcPr>
            <w:tcW w:w="2577" w:type="dxa"/>
            <w:tcBorders>
              <w:top w:val="single" w:sz="8" w:space="0" w:color="4F81BD"/>
              <w:bottom w:val="single" w:sz="8" w:space="0" w:color="4F81BD"/>
            </w:tcBorders>
            <w:shd w:val="clear" w:color="auto" w:fill="auto"/>
          </w:tcPr>
          <w:p w:rsidR="00CD5563" w:rsidRPr="0051501C" w:rsidRDefault="00CD5563" w:rsidP="00C53BC1">
            <w:pPr>
              <w:spacing w:after="0"/>
              <w:jc w:val="center"/>
              <w:rPr>
                <w:rFonts w:eastAsia="Times New Roman" w:cs="Calibri"/>
                <w:b/>
                <w:color w:val="002060"/>
                <w:sz w:val="20"/>
                <w:szCs w:val="20"/>
              </w:rPr>
            </w:pPr>
            <w:r w:rsidRPr="0051501C">
              <w:rPr>
                <w:rFonts w:eastAsia="Times New Roman" w:cs="Calibri"/>
                <w:b/>
                <w:color w:val="002060"/>
                <w:sz w:val="20"/>
                <w:szCs w:val="20"/>
              </w:rPr>
              <w:t>Bucuresti</w:t>
            </w:r>
          </w:p>
          <w:p w:rsidR="00CD5563" w:rsidRDefault="00CD5563" w:rsidP="00C53BC1">
            <w:pPr>
              <w:spacing w:after="0"/>
              <w:jc w:val="center"/>
              <w:rPr>
                <w:rFonts w:eastAsia="Times New Roman" w:cs="Calibri"/>
                <w:b/>
                <w:color w:val="002060"/>
                <w:sz w:val="20"/>
                <w:szCs w:val="20"/>
              </w:rPr>
            </w:pPr>
            <w:r w:rsidRPr="0051501C">
              <w:rPr>
                <w:rFonts w:eastAsia="Times New Roman" w:cs="Calibri"/>
                <w:b/>
                <w:color w:val="002060"/>
                <w:sz w:val="20"/>
                <w:szCs w:val="20"/>
              </w:rPr>
              <w:t>Aeroportul Henri Coanda</w:t>
            </w:r>
          </w:p>
          <w:p w:rsidR="00CD5563" w:rsidRPr="0051501C" w:rsidRDefault="00CD5563" w:rsidP="00C53BC1">
            <w:pPr>
              <w:spacing w:after="0"/>
              <w:jc w:val="center"/>
              <w:rPr>
                <w:rFonts w:eastAsia="Times New Roman" w:cs="Calibri"/>
                <w:b/>
                <w:color w:val="002060"/>
                <w:sz w:val="20"/>
                <w:szCs w:val="20"/>
              </w:rPr>
            </w:pPr>
            <w:r>
              <w:rPr>
                <w:rFonts w:eastAsia="Times New Roman" w:cs="Calibri"/>
                <w:b/>
                <w:color w:val="002060"/>
                <w:sz w:val="20"/>
                <w:szCs w:val="20"/>
              </w:rPr>
              <w:t>(Otopeni)</w:t>
            </w:r>
          </w:p>
        </w:tc>
        <w:tc>
          <w:tcPr>
            <w:tcW w:w="1620" w:type="dxa"/>
            <w:gridSpan w:val="2"/>
            <w:tcBorders>
              <w:top w:val="single" w:sz="8" w:space="0" w:color="4F81BD"/>
              <w:bottom w:val="single" w:sz="8" w:space="0" w:color="4F81BD"/>
              <w:right w:val="single" w:sz="4" w:space="0" w:color="FFFFFF"/>
            </w:tcBorders>
            <w:shd w:val="clear" w:color="auto" w:fill="auto"/>
          </w:tcPr>
          <w:p w:rsidR="00CD5563" w:rsidRPr="0051501C" w:rsidRDefault="00CD5563" w:rsidP="00C53BC1">
            <w:pPr>
              <w:spacing w:after="0"/>
              <w:jc w:val="center"/>
              <w:rPr>
                <w:rFonts w:eastAsia="Times New Roman" w:cs="Calibri"/>
                <w:b/>
                <w:color w:val="002060"/>
                <w:sz w:val="20"/>
                <w:szCs w:val="20"/>
              </w:rPr>
            </w:pPr>
          </w:p>
          <w:p w:rsidR="00CD5563" w:rsidRPr="0051501C" w:rsidRDefault="00CD5563" w:rsidP="00C53BC1">
            <w:pPr>
              <w:spacing w:after="0"/>
              <w:jc w:val="center"/>
              <w:rPr>
                <w:rFonts w:eastAsia="Times New Roman" w:cs="Calibri"/>
                <w:b/>
                <w:color w:val="002060"/>
                <w:sz w:val="20"/>
                <w:szCs w:val="20"/>
              </w:rPr>
            </w:pPr>
            <w:r>
              <w:rPr>
                <w:rFonts w:eastAsia="Times New Roman" w:cs="Calibri"/>
                <w:b/>
                <w:color w:val="002060"/>
                <w:sz w:val="20"/>
                <w:szCs w:val="20"/>
              </w:rPr>
              <w:t>20:50</w:t>
            </w:r>
          </w:p>
        </w:tc>
        <w:tc>
          <w:tcPr>
            <w:tcW w:w="1477" w:type="dxa"/>
            <w:tcBorders>
              <w:top w:val="single" w:sz="8" w:space="0" w:color="4F81BD"/>
              <w:left w:val="single" w:sz="4" w:space="0" w:color="FFFFFF"/>
              <w:bottom w:val="single" w:sz="8" w:space="0" w:color="4F81BD"/>
              <w:right w:val="single" w:sz="8" w:space="0" w:color="4F81BD"/>
            </w:tcBorders>
          </w:tcPr>
          <w:p w:rsidR="00CD5563" w:rsidRPr="0051501C" w:rsidRDefault="00CD5563" w:rsidP="00C53BC1">
            <w:pPr>
              <w:spacing w:after="0"/>
              <w:jc w:val="center"/>
              <w:rPr>
                <w:rFonts w:eastAsia="Times New Roman" w:cs="Calibri"/>
                <w:b/>
                <w:color w:val="002060"/>
                <w:sz w:val="20"/>
                <w:szCs w:val="20"/>
              </w:rPr>
            </w:pPr>
          </w:p>
          <w:p w:rsidR="00CD5563" w:rsidRPr="0051501C" w:rsidRDefault="00CD5563" w:rsidP="00C53BC1">
            <w:pPr>
              <w:spacing w:after="0"/>
              <w:jc w:val="center"/>
              <w:rPr>
                <w:rFonts w:eastAsia="Times New Roman" w:cs="Calibri"/>
                <w:b/>
                <w:color w:val="002060"/>
                <w:sz w:val="20"/>
                <w:szCs w:val="20"/>
              </w:rPr>
            </w:pPr>
            <w:r>
              <w:rPr>
                <w:rFonts w:eastAsia="Times New Roman" w:cs="Calibri"/>
                <w:b/>
                <w:color w:val="002060"/>
                <w:sz w:val="20"/>
                <w:szCs w:val="20"/>
              </w:rPr>
              <w:t>00:10</w:t>
            </w:r>
          </w:p>
        </w:tc>
      </w:tr>
    </w:tbl>
    <w:p w:rsidR="00CD5563" w:rsidRDefault="00CD5563" w:rsidP="002F7AA5">
      <w:pPr>
        <w:spacing w:after="0"/>
        <w:jc w:val="center"/>
        <w:rPr>
          <w:rFonts w:cstheme="minorHAnsi"/>
          <w:b/>
          <w:noProof/>
          <w:color w:val="002060"/>
          <w:sz w:val="24"/>
          <w:szCs w:val="24"/>
        </w:rPr>
      </w:pPr>
    </w:p>
    <w:p w:rsidR="00CD5563" w:rsidRDefault="00CD5563" w:rsidP="002F7AA5">
      <w:pPr>
        <w:spacing w:after="0"/>
        <w:jc w:val="center"/>
        <w:rPr>
          <w:rFonts w:cstheme="minorHAnsi"/>
          <w:b/>
          <w:noProof/>
          <w:color w:val="002060"/>
          <w:sz w:val="24"/>
          <w:szCs w:val="24"/>
        </w:rPr>
      </w:pPr>
    </w:p>
    <w:p w:rsidR="002F7AA5" w:rsidRDefault="002F7AA5" w:rsidP="002F7AA5">
      <w:pPr>
        <w:spacing w:after="0"/>
        <w:jc w:val="center"/>
        <w:rPr>
          <w:rFonts w:cstheme="minorHAnsi"/>
          <w:b/>
          <w:noProof/>
          <w:color w:val="002060"/>
          <w:sz w:val="24"/>
          <w:szCs w:val="24"/>
        </w:rPr>
      </w:pPr>
      <w:r w:rsidRPr="002F7AA5">
        <w:rPr>
          <w:rFonts w:cstheme="minorHAnsi"/>
          <w:b/>
          <w:noProof/>
          <w:color w:val="002060"/>
          <w:sz w:val="24"/>
          <w:szCs w:val="24"/>
        </w:rPr>
        <w:t>TARIFE</w:t>
      </w:r>
    </w:p>
    <w:p w:rsidR="002F7AA5" w:rsidRPr="002F7AA5" w:rsidRDefault="002F7AA5" w:rsidP="002F7AA5">
      <w:pPr>
        <w:spacing w:after="0"/>
        <w:jc w:val="center"/>
        <w:rPr>
          <w:rFonts w:cstheme="minorHAnsi"/>
          <w:b/>
          <w:noProof/>
          <w:color w:val="002060"/>
          <w:sz w:val="24"/>
          <w:szCs w:val="24"/>
        </w:rPr>
      </w:pPr>
    </w:p>
    <w:tbl>
      <w:tblPr>
        <w:tblW w:w="7915" w:type="dxa"/>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5035"/>
        <w:gridCol w:w="2880"/>
      </w:tblGrid>
      <w:tr w:rsidR="007A638C" w:rsidRPr="00F805BE" w:rsidTr="007A638C">
        <w:trPr>
          <w:trHeight w:val="510"/>
          <w:jc w:val="center"/>
        </w:trPr>
        <w:tc>
          <w:tcPr>
            <w:tcW w:w="5035" w:type="dxa"/>
            <w:shd w:val="clear" w:color="auto" w:fill="00A79D"/>
          </w:tcPr>
          <w:p w:rsidR="007A638C" w:rsidRPr="002F7AA5" w:rsidRDefault="007A638C" w:rsidP="001E6286">
            <w:pPr>
              <w:spacing w:after="120"/>
              <w:jc w:val="center"/>
              <w:rPr>
                <w:rFonts w:eastAsia="Times New Roman" w:cstheme="minorHAnsi"/>
                <w:b/>
                <w:bCs/>
                <w:color w:val="FFFFFF" w:themeColor="background1"/>
                <w:sz w:val="24"/>
                <w:szCs w:val="24"/>
              </w:rPr>
            </w:pPr>
            <w:r w:rsidRPr="002F7AA5">
              <w:rPr>
                <w:rFonts w:eastAsia="MS Mincho" w:cstheme="minorHAnsi"/>
                <w:b/>
                <w:bCs/>
                <w:color w:val="FFFFFF" w:themeColor="background1"/>
                <w:sz w:val="24"/>
                <w:szCs w:val="24"/>
              </w:rPr>
              <w:t>Tip cabina</w:t>
            </w:r>
          </w:p>
        </w:tc>
        <w:tc>
          <w:tcPr>
            <w:tcW w:w="2880" w:type="dxa"/>
            <w:shd w:val="clear" w:color="auto" w:fill="00A79D"/>
          </w:tcPr>
          <w:p w:rsidR="007A638C" w:rsidRDefault="007A638C" w:rsidP="00CA2347">
            <w:pPr>
              <w:spacing w:after="0" w:line="240" w:lineRule="auto"/>
              <w:jc w:val="center"/>
              <w:rPr>
                <w:b/>
                <w:bCs/>
                <w:color w:val="1B134D"/>
                <w:sz w:val="24"/>
                <w:shd w:val="clear" w:color="auto" w:fill="FFFFFF"/>
              </w:rPr>
            </w:pPr>
            <w:r>
              <w:rPr>
                <w:b/>
                <w:bCs/>
                <w:color w:val="1B134D"/>
                <w:sz w:val="24"/>
                <w:shd w:val="clear" w:color="auto" w:fill="FFFFFF"/>
              </w:rPr>
              <w:t>Tarif Standard</w:t>
            </w:r>
          </w:p>
          <w:p w:rsidR="007A638C" w:rsidRPr="002F7AA5" w:rsidRDefault="007A638C" w:rsidP="00E1042F">
            <w:pPr>
              <w:spacing w:after="120"/>
              <w:jc w:val="center"/>
              <w:rPr>
                <w:rFonts w:eastAsia="Times New Roman" w:cstheme="minorHAnsi"/>
                <w:b/>
                <w:bCs/>
                <w:color w:val="FFFFFF" w:themeColor="background1"/>
                <w:sz w:val="24"/>
                <w:szCs w:val="24"/>
              </w:rPr>
            </w:pPr>
          </w:p>
        </w:tc>
      </w:tr>
      <w:tr w:rsidR="007A638C" w:rsidRPr="00F805BE" w:rsidTr="007A638C">
        <w:trPr>
          <w:trHeight w:val="300"/>
          <w:jc w:val="center"/>
        </w:trPr>
        <w:tc>
          <w:tcPr>
            <w:tcW w:w="5035" w:type="dxa"/>
            <w:shd w:val="clear" w:color="auto" w:fill="FFFFFF"/>
          </w:tcPr>
          <w:p w:rsidR="007A638C" w:rsidRPr="00F805BE" w:rsidRDefault="007A638C" w:rsidP="008C46B7">
            <w:pPr>
              <w:rPr>
                <w:rFonts w:eastAsia="MS Mincho" w:cstheme="minorHAnsi"/>
                <w:b/>
                <w:bCs/>
                <w:color w:val="002060"/>
                <w:sz w:val="24"/>
                <w:szCs w:val="24"/>
              </w:rPr>
            </w:pPr>
            <w:r>
              <w:rPr>
                <w:b/>
                <w:bCs/>
                <w:color w:val="1B134D"/>
                <w:sz w:val="24"/>
                <w:shd w:val="clear" w:color="auto" w:fill="FFFFFF"/>
              </w:rPr>
              <w:t xml:space="preserve">Program complet - </w:t>
            </w:r>
            <w:r w:rsidRPr="00F805BE">
              <w:rPr>
                <w:rFonts w:eastAsia="MS Mincho" w:cstheme="minorHAnsi"/>
                <w:b/>
                <w:bCs/>
                <w:color w:val="002060"/>
                <w:sz w:val="24"/>
                <w:szCs w:val="24"/>
              </w:rPr>
              <w:t>C</w:t>
            </w:r>
            <w:r>
              <w:rPr>
                <w:rFonts w:eastAsia="MS Mincho" w:cstheme="minorHAnsi"/>
                <w:b/>
                <w:bCs/>
                <w:color w:val="002060"/>
                <w:sz w:val="24"/>
                <w:szCs w:val="24"/>
              </w:rPr>
              <w:t>abina exterioara cu balcon Fantastica</w:t>
            </w:r>
          </w:p>
        </w:tc>
        <w:tc>
          <w:tcPr>
            <w:tcW w:w="2880" w:type="dxa"/>
            <w:shd w:val="clear" w:color="auto" w:fill="FFFFFF"/>
          </w:tcPr>
          <w:p w:rsidR="007A638C" w:rsidRPr="00F805BE" w:rsidRDefault="007A638C" w:rsidP="008C46B7">
            <w:pPr>
              <w:jc w:val="center"/>
              <w:rPr>
                <w:rFonts w:eastAsia="Times New Roman" w:cstheme="minorHAnsi"/>
                <w:b/>
                <w:color w:val="002060"/>
                <w:sz w:val="24"/>
                <w:szCs w:val="24"/>
              </w:rPr>
            </w:pPr>
            <w:r>
              <w:rPr>
                <w:rFonts w:eastAsia="Times New Roman" w:cstheme="minorHAnsi"/>
                <w:b/>
                <w:color w:val="002060"/>
                <w:sz w:val="24"/>
                <w:szCs w:val="24"/>
              </w:rPr>
              <w:t>1929 €</w:t>
            </w:r>
          </w:p>
        </w:tc>
      </w:tr>
      <w:tr w:rsidR="007A638C" w:rsidRPr="00F805BE" w:rsidTr="007A638C">
        <w:trPr>
          <w:trHeight w:val="300"/>
          <w:jc w:val="center"/>
        </w:trPr>
        <w:tc>
          <w:tcPr>
            <w:tcW w:w="5035" w:type="dxa"/>
            <w:shd w:val="clear" w:color="auto" w:fill="FFFFFF"/>
          </w:tcPr>
          <w:p w:rsidR="007A638C" w:rsidRDefault="007A638C" w:rsidP="008C46B7">
            <w:pPr>
              <w:rPr>
                <w:b/>
                <w:bCs/>
                <w:color w:val="1B134D"/>
                <w:sz w:val="24"/>
                <w:shd w:val="clear" w:color="auto" w:fill="FFFFFF"/>
              </w:rPr>
            </w:pPr>
            <w:r w:rsidRPr="00C94894">
              <w:rPr>
                <w:rFonts w:eastAsia="MS Mincho" w:cs="Calibri"/>
                <w:b/>
                <w:bCs/>
                <w:color w:val="002060"/>
                <w:sz w:val="24"/>
                <w:szCs w:val="24"/>
                <w:shd w:val="clear" w:color="auto" w:fill="FFFFFF"/>
              </w:rPr>
              <w:t>Al treilea/patrulea adult in cabina fantastica</w:t>
            </w:r>
          </w:p>
        </w:tc>
        <w:tc>
          <w:tcPr>
            <w:tcW w:w="2880" w:type="dxa"/>
            <w:shd w:val="clear" w:color="auto" w:fill="FFFFFF"/>
          </w:tcPr>
          <w:p w:rsidR="007A638C" w:rsidRPr="00F805BE" w:rsidRDefault="007A638C" w:rsidP="008C46B7">
            <w:pPr>
              <w:jc w:val="center"/>
              <w:rPr>
                <w:rFonts w:eastAsia="Times New Roman" w:cstheme="minorHAnsi"/>
                <w:b/>
                <w:color w:val="002060"/>
                <w:sz w:val="24"/>
                <w:szCs w:val="24"/>
              </w:rPr>
            </w:pPr>
            <w:r>
              <w:rPr>
                <w:rFonts w:eastAsia="Times New Roman" w:cstheme="minorHAnsi"/>
                <w:b/>
                <w:color w:val="002060"/>
                <w:sz w:val="24"/>
                <w:szCs w:val="24"/>
              </w:rPr>
              <w:t>936 €</w:t>
            </w:r>
          </w:p>
        </w:tc>
      </w:tr>
      <w:tr w:rsidR="007A638C" w:rsidRPr="00F805BE" w:rsidTr="007A638C">
        <w:trPr>
          <w:trHeight w:val="300"/>
          <w:jc w:val="center"/>
        </w:trPr>
        <w:tc>
          <w:tcPr>
            <w:tcW w:w="5035" w:type="dxa"/>
            <w:shd w:val="clear" w:color="auto" w:fill="FFFFFF"/>
          </w:tcPr>
          <w:p w:rsidR="007A638C" w:rsidRDefault="007A638C" w:rsidP="008C46B7">
            <w:pPr>
              <w:rPr>
                <w:b/>
                <w:bCs/>
                <w:color w:val="1B134D"/>
                <w:sz w:val="24"/>
                <w:shd w:val="clear" w:color="auto" w:fill="FFFFFF"/>
              </w:rPr>
            </w:pPr>
            <w:r>
              <w:rPr>
                <w:rFonts w:eastAsia="MS Mincho" w:cs="Calibri"/>
                <w:b/>
                <w:bCs/>
                <w:color w:val="002060"/>
                <w:sz w:val="24"/>
                <w:szCs w:val="24"/>
                <w:shd w:val="clear" w:color="auto" w:fill="FFFFFF"/>
              </w:rPr>
              <w:t>Copil (0-17.</w:t>
            </w:r>
            <w:r w:rsidRPr="00C94894">
              <w:rPr>
                <w:rFonts w:eastAsia="MS Mincho" w:cs="Calibri"/>
                <w:b/>
                <w:bCs/>
                <w:color w:val="002060"/>
                <w:sz w:val="24"/>
                <w:szCs w:val="24"/>
                <w:shd w:val="clear" w:color="auto" w:fill="FFFFFF"/>
              </w:rPr>
              <w:t>99) in cabina bella sau fantastica</w:t>
            </w:r>
          </w:p>
        </w:tc>
        <w:tc>
          <w:tcPr>
            <w:tcW w:w="2880" w:type="dxa"/>
            <w:shd w:val="clear" w:color="auto" w:fill="FFFFFF"/>
          </w:tcPr>
          <w:p w:rsidR="007A638C" w:rsidRPr="00F805BE" w:rsidRDefault="007A638C" w:rsidP="008C46B7">
            <w:pPr>
              <w:jc w:val="center"/>
              <w:rPr>
                <w:rFonts w:eastAsia="Times New Roman" w:cstheme="minorHAnsi"/>
                <w:b/>
                <w:color w:val="002060"/>
                <w:sz w:val="24"/>
                <w:szCs w:val="24"/>
              </w:rPr>
            </w:pPr>
            <w:r>
              <w:rPr>
                <w:rFonts w:eastAsia="Times New Roman" w:cstheme="minorHAnsi"/>
                <w:b/>
                <w:color w:val="002060"/>
                <w:sz w:val="24"/>
                <w:szCs w:val="24"/>
              </w:rPr>
              <w:t>673 €</w:t>
            </w:r>
          </w:p>
        </w:tc>
      </w:tr>
      <w:tr w:rsidR="007A638C" w:rsidRPr="00F805BE" w:rsidTr="007A638C">
        <w:trPr>
          <w:trHeight w:val="300"/>
          <w:jc w:val="center"/>
        </w:trPr>
        <w:tc>
          <w:tcPr>
            <w:tcW w:w="5035" w:type="dxa"/>
            <w:shd w:val="clear" w:color="auto" w:fill="FFFFFF"/>
          </w:tcPr>
          <w:p w:rsidR="007A638C" w:rsidRDefault="00E052B1" w:rsidP="008C46B7">
            <w:pPr>
              <w:rPr>
                <w:rFonts w:eastAsia="MS Mincho" w:cs="Calibri"/>
                <w:b/>
                <w:bCs/>
                <w:color w:val="002060"/>
                <w:sz w:val="24"/>
                <w:szCs w:val="24"/>
                <w:shd w:val="clear" w:color="auto" w:fill="FFFFFF"/>
              </w:rPr>
            </w:pPr>
            <w:r>
              <w:rPr>
                <w:rFonts w:eastAsia="MS Mincho" w:cs="Calibri"/>
                <w:b/>
                <w:bCs/>
                <w:color w:val="002060"/>
                <w:sz w:val="24"/>
                <w:szCs w:val="24"/>
                <w:shd w:val="clear" w:color="auto" w:fill="FFFFFF"/>
              </w:rPr>
              <w:t>Single</w:t>
            </w:r>
            <w:r w:rsidR="007A638C">
              <w:rPr>
                <w:rFonts w:eastAsia="MS Mincho" w:cs="Calibri"/>
                <w:b/>
                <w:bCs/>
                <w:color w:val="002060"/>
                <w:sz w:val="24"/>
                <w:szCs w:val="24"/>
                <w:shd w:val="clear" w:color="auto" w:fill="FFFFFF"/>
              </w:rPr>
              <w:t xml:space="preserve"> balcon Fantastica</w:t>
            </w:r>
          </w:p>
        </w:tc>
        <w:tc>
          <w:tcPr>
            <w:tcW w:w="2880" w:type="dxa"/>
            <w:shd w:val="clear" w:color="auto" w:fill="FFFFFF"/>
          </w:tcPr>
          <w:p w:rsidR="007A638C" w:rsidRPr="00F805BE" w:rsidRDefault="007A638C" w:rsidP="008C46B7">
            <w:pPr>
              <w:jc w:val="center"/>
              <w:rPr>
                <w:rFonts w:eastAsia="Times New Roman" w:cstheme="minorHAnsi"/>
                <w:b/>
                <w:color w:val="002060"/>
                <w:sz w:val="24"/>
                <w:szCs w:val="24"/>
              </w:rPr>
            </w:pPr>
            <w:r>
              <w:rPr>
                <w:rFonts w:eastAsia="Times New Roman" w:cstheme="minorHAnsi"/>
                <w:b/>
                <w:color w:val="002060"/>
                <w:sz w:val="24"/>
                <w:szCs w:val="24"/>
              </w:rPr>
              <w:t>3087 €</w:t>
            </w:r>
          </w:p>
        </w:tc>
      </w:tr>
    </w:tbl>
    <w:p w:rsidR="002F7AA5" w:rsidRPr="00F805BE" w:rsidRDefault="002F7AA5" w:rsidP="002F7AA5">
      <w:pPr>
        <w:spacing w:after="120" w:line="240" w:lineRule="auto"/>
        <w:jc w:val="center"/>
        <w:rPr>
          <w:rFonts w:cstheme="minorHAnsi"/>
          <w:color w:val="002060"/>
          <w:lang w:val="ro-RO"/>
        </w:rPr>
      </w:pPr>
      <w:r>
        <w:rPr>
          <w:rFonts w:cstheme="minorHAnsi"/>
          <w:color w:val="002060"/>
          <w:lang w:val="ro-RO"/>
        </w:rPr>
        <w:t>Tarifele sunt exprimate in euro pe persoana</w:t>
      </w:r>
      <w:r w:rsidRPr="00F805BE">
        <w:rPr>
          <w:rFonts w:cstheme="minorHAnsi"/>
          <w:color w:val="002060"/>
          <w:lang w:val="ro-RO"/>
        </w:rPr>
        <w:t xml:space="preserve"> in cabina dubla</w:t>
      </w:r>
      <w:r w:rsidR="008E017A">
        <w:rPr>
          <w:rFonts w:cstheme="minorHAnsi"/>
          <w:color w:val="002060"/>
          <w:lang w:val="ro-RO"/>
        </w:rPr>
        <w:t>!</w:t>
      </w:r>
    </w:p>
    <w:p w:rsidR="00CA2347" w:rsidRDefault="00CA2347" w:rsidP="009700BA">
      <w:pPr>
        <w:spacing w:after="0"/>
        <w:rPr>
          <w:rFonts w:cstheme="minorHAnsi"/>
          <w:noProof/>
          <w:color w:val="002060"/>
          <w:lang w:val="ro-RO"/>
        </w:rPr>
      </w:pPr>
    </w:p>
    <w:p w:rsidR="00531C2C" w:rsidRDefault="00531C2C" w:rsidP="009700BA">
      <w:pPr>
        <w:spacing w:after="0"/>
        <w:rPr>
          <w:rFonts w:cstheme="minorHAnsi"/>
          <w:noProof/>
          <w:color w:val="002060"/>
          <w:lang w:val="ro-RO"/>
        </w:rPr>
      </w:pPr>
    </w:p>
    <w:p w:rsidR="007A638C" w:rsidRDefault="007A638C" w:rsidP="009700BA">
      <w:pPr>
        <w:spacing w:after="0"/>
        <w:rPr>
          <w:rFonts w:cstheme="minorHAnsi"/>
          <w:noProof/>
          <w:color w:val="002060"/>
          <w:lang w:val="ro-RO"/>
        </w:rPr>
      </w:pPr>
    </w:p>
    <w:p w:rsidR="007A638C" w:rsidRDefault="007A638C"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F125F5" w:rsidRDefault="00F125F5" w:rsidP="009700BA">
      <w:pPr>
        <w:spacing w:after="0"/>
        <w:rPr>
          <w:rFonts w:cstheme="minorHAnsi"/>
          <w:noProof/>
          <w:color w:val="002060"/>
          <w:lang w:val="ro-RO"/>
        </w:rPr>
      </w:pPr>
    </w:p>
    <w:p w:rsidR="00531C2C" w:rsidRPr="002F7AA5" w:rsidRDefault="00531C2C" w:rsidP="009700BA">
      <w:pPr>
        <w:spacing w:after="0"/>
        <w:rPr>
          <w:rFonts w:cstheme="minorHAnsi"/>
          <w:noProof/>
          <w:color w:val="002060"/>
          <w:lang w:val="ro-RO"/>
        </w:rPr>
      </w:pPr>
    </w:p>
    <w:p w:rsidR="009700BA" w:rsidRPr="00F805BE" w:rsidRDefault="00580431" w:rsidP="002F7AA5">
      <w:pPr>
        <w:spacing w:after="0"/>
        <w:rPr>
          <w:rFonts w:cstheme="minorHAnsi"/>
          <w:noProof/>
          <w:color w:val="002060"/>
        </w:rPr>
      </w:pPr>
      <w:r w:rsidRPr="00F805BE">
        <w:rPr>
          <w:rFonts w:cstheme="minorHAnsi"/>
          <w:noProof/>
          <w:color w:val="002060"/>
        </w:rPr>
        <w:lastRenderedPageBreak/>
        <w:drawing>
          <wp:inline distT="0" distB="0" distL="0" distR="0" wp14:anchorId="0FC20F3F" wp14:editId="22CF8DA0">
            <wp:extent cx="6858000" cy="12477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1247775"/>
                    </a:xfrm>
                    <a:prstGeom prst="rect">
                      <a:avLst/>
                    </a:prstGeom>
                  </pic:spPr>
                </pic:pic>
              </a:graphicData>
            </a:graphic>
          </wp:inline>
        </w:drawing>
      </w:r>
    </w:p>
    <w:p w:rsidR="009700BA" w:rsidRDefault="009700BA" w:rsidP="009700BA">
      <w:pPr>
        <w:spacing w:after="120" w:line="240" w:lineRule="auto"/>
        <w:jc w:val="both"/>
        <w:rPr>
          <w:rFonts w:cstheme="minorHAnsi"/>
          <w:noProof/>
          <w:color w:val="002060"/>
        </w:rPr>
      </w:pPr>
    </w:p>
    <w:p w:rsidR="00580431" w:rsidRPr="00F805BE" w:rsidRDefault="00580431" w:rsidP="009700BA">
      <w:pPr>
        <w:spacing w:after="120" w:line="240" w:lineRule="auto"/>
        <w:jc w:val="both"/>
        <w:rPr>
          <w:rFonts w:cstheme="minorHAnsi"/>
          <w:noProof/>
          <w:color w:val="002060"/>
        </w:rPr>
      </w:pPr>
    </w:p>
    <w:p w:rsidR="009700BA" w:rsidRPr="00F805BE" w:rsidRDefault="003C45B9" w:rsidP="009700BA">
      <w:pPr>
        <w:spacing w:after="120" w:line="240" w:lineRule="auto"/>
        <w:jc w:val="both"/>
        <w:rPr>
          <w:rFonts w:cstheme="minorHAnsi"/>
          <w:noProof/>
          <w:color w:val="002060"/>
        </w:rPr>
      </w:pPr>
      <w:r>
        <w:rPr>
          <w:rFonts w:cstheme="minorHAnsi"/>
          <w:noProof/>
          <w:color w:val="002060"/>
        </w:rPr>
        <w:drawing>
          <wp:inline distT="0" distB="0" distL="0" distR="0">
            <wp:extent cx="6858000" cy="16859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1685925"/>
                    </a:xfrm>
                    <a:prstGeom prst="rect">
                      <a:avLst/>
                    </a:prstGeom>
                    <a:noFill/>
                    <a:ln>
                      <a:noFill/>
                    </a:ln>
                  </pic:spPr>
                </pic:pic>
              </a:graphicData>
            </a:graphic>
          </wp:inline>
        </w:drawing>
      </w:r>
    </w:p>
    <w:p w:rsidR="002A10BE" w:rsidRDefault="002A10BE" w:rsidP="009700BA">
      <w:pPr>
        <w:spacing w:after="120" w:line="240" w:lineRule="auto"/>
        <w:jc w:val="both"/>
        <w:rPr>
          <w:rFonts w:cstheme="minorHAnsi"/>
          <w:noProof/>
          <w:color w:val="002060"/>
        </w:rPr>
      </w:pPr>
    </w:p>
    <w:p w:rsidR="002A10BE" w:rsidRDefault="002A10BE" w:rsidP="009700BA">
      <w:pPr>
        <w:spacing w:after="120" w:line="240" w:lineRule="auto"/>
        <w:jc w:val="both"/>
        <w:rPr>
          <w:rFonts w:cstheme="minorHAnsi"/>
          <w:noProof/>
          <w:color w:val="002060"/>
        </w:rPr>
      </w:pPr>
    </w:p>
    <w:p w:rsidR="002A10BE" w:rsidRDefault="002A10BE" w:rsidP="009700BA">
      <w:pPr>
        <w:spacing w:after="120" w:line="240" w:lineRule="auto"/>
        <w:jc w:val="both"/>
        <w:rPr>
          <w:rFonts w:cstheme="minorHAnsi"/>
          <w:noProof/>
          <w:color w:val="002060"/>
        </w:rPr>
      </w:pPr>
    </w:p>
    <w:p w:rsidR="002F7AA5" w:rsidRDefault="002F7AA5" w:rsidP="009700BA">
      <w:pPr>
        <w:spacing w:after="120" w:line="240" w:lineRule="auto"/>
        <w:jc w:val="both"/>
        <w:rPr>
          <w:rFonts w:cstheme="minorHAnsi"/>
          <w:noProof/>
          <w:color w:val="002060"/>
        </w:rPr>
      </w:pPr>
      <w:r>
        <w:rPr>
          <w:noProof/>
          <w:color w:val="1B134D"/>
          <w:shd w:val="clear" w:color="auto" w:fill="FFFFFF"/>
        </w:rPr>
        <w:drawing>
          <wp:inline distT="0" distB="0" distL="0" distR="0">
            <wp:extent cx="7209692" cy="1171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16541" cy="1172688"/>
                    </a:xfrm>
                    <a:prstGeom prst="rect">
                      <a:avLst/>
                    </a:prstGeom>
                    <a:noFill/>
                    <a:ln>
                      <a:noFill/>
                    </a:ln>
                  </pic:spPr>
                </pic:pic>
              </a:graphicData>
            </a:graphic>
          </wp:inline>
        </w:drawing>
      </w:r>
    </w:p>
    <w:p w:rsidR="00CD5563" w:rsidRDefault="002F7AA5" w:rsidP="009700BA">
      <w:pPr>
        <w:spacing w:after="120" w:line="240" w:lineRule="auto"/>
        <w:jc w:val="both"/>
        <w:rPr>
          <w:rFonts w:cstheme="minorHAnsi"/>
          <w:noProof/>
          <w:color w:val="002060"/>
        </w:rPr>
      </w:pPr>
      <w:r>
        <w:rPr>
          <w:rFonts w:cstheme="minorHAnsi"/>
          <w:noProof/>
          <w:color w:val="002060"/>
        </w:rPr>
        <w:drawing>
          <wp:inline distT="0" distB="0" distL="0" distR="0">
            <wp:extent cx="6858000" cy="1066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1066800"/>
                    </a:xfrm>
                    <a:prstGeom prst="rect">
                      <a:avLst/>
                    </a:prstGeom>
                    <a:noFill/>
                    <a:ln>
                      <a:noFill/>
                    </a:ln>
                  </pic:spPr>
                </pic:pic>
              </a:graphicData>
            </a:graphic>
          </wp:inline>
        </w:drawing>
      </w:r>
    </w:p>
    <w:p w:rsidR="002F7AA5" w:rsidRDefault="002F1C47" w:rsidP="009700BA">
      <w:pPr>
        <w:spacing w:after="120" w:line="240" w:lineRule="auto"/>
        <w:jc w:val="both"/>
        <w:rPr>
          <w:rFonts w:cstheme="minorHAnsi"/>
          <w:noProof/>
          <w:color w:val="002060"/>
        </w:rPr>
      </w:pPr>
      <w:r>
        <w:rPr>
          <w:rFonts w:cstheme="minorHAnsi"/>
          <w:noProof/>
          <w:color w:val="002060"/>
        </w:rPr>
        <w:drawing>
          <wp:inline distT="0" distB="0" distL="0" distR="0">
            <wp:extent cx="6890197" cy="20383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01645" cy="2041737"/>
                    </a:xfrm>
                    <a:prstGeom prst="rect">
                      <a:avLst/>
                    </a:prstGeom>
                    <a:noFill/>
                    <a:ln>
                      <a:noFill/>
                    </a:ln>
                  </pic:spPr>
                </pic:pic>
              </a:graphicData>
            </a:graphic>
          </wp:inline>
        </w:drawing>
      </w:r>
    </w:p>
    <w:p w:rsidR="002F7AA5" w:rsidRDefault="002F7AA5" w:rsidP="002F7AA5">
      <w:pPr>
        <w:spacing w:after="120" w:line="240" w:lineRule="auto"/>
        <w:jc w:val="center"/>
        <w:rPr>
          <w:rFonts w:cstheme="minorHAnsi"/>
          <w:noProof/>
          <w:color w:val="002060"/>
        </w:rPr>
      </w:pPr>
      <w:r>
        <w:rPr>
          <w:rFonts w:cstheme="minorHAnsi"/>
          <w:noProof/>
          <w:color w:val="002060"/>
        </w:rPr>
        <w:lastRenderedPageBreak/>
        <w:drawing>
          <wp:inline distT="0" distB="0" distL="0" distR="0">
            <wp:extent cx="5448300" cy="2076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2076450"/>
                    </a:xfrm>
                    <a:prstGeom prst="rect">
                      <a:avLst/>
                    </a:prstGeom>
                    <a:noFill/>
                    <a:ln>
                      <a:noFill/>
                    </a:ln>
                  </pic:spPr>
                </pic:pic>
              </a:graphicData>
            </a:graphic>
          </wp:inline>
        </w:drawing>
      </w:r>
    </w:p>
    <w:p w:rsidR="008E017A" w:rsidRPr="00F805BE" w:rsidRDefault="008E017A" w:rsidP="009700BA">
      <w:pPr>
        <w:spacing w:after="120" w:line="240" w:lineRule="auto"/>
        <w:jc w:val="both"/>
        <w:rPr>
          <w:rFonts w:cstheme="minorHAnsi"/>
          <w:noProof/>
          <w:color w:val="002060"/>
        </w:rPr>
      </w:pPr>
    </w:p>
    <w:p w:rsidR="009700BA" w:rsidRPr="00F805BE" w:rsidRDefault="009700BA" w:rsidP="009700BA">
      <w:pPr>
        <w:spacing w:after="120" w:line="240" w:lineRule="auto"/>
        <w:jc w:val="both"/>
        <w:rPr>
          <w:rFonts w:cstheme="minorHAnsi"/>
          <w:b/>
          <w:color w:val="002060"/>
          <w:sz w:val="28"/>
          <w:szCs w:val="28"/>
          <w:lang w:val="ro-RO"/>
        </w:rPr>
      </w:pPr>
      <w:r w:rsidRPr="00F805BE">
        <w:rPr>
          <w:rFonts w:cstheme="minorHAnsi"/>
          <w:noProof/>
          <w:color w:val="002060"/>
        </w:rPr>
        <w:drawing>
          <wp:inline distT="0" distB="0" distL="0" distR="0" wp14:anchorId="467831BF" wp14:editId="0C193BF7">
            <wp:extent cx="6858000"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914400"/>
                    </a:xfrm>
                    <a:prstGeom prst="rect">
                      <a:avLst/>
                    </a:prstGeom>
                    <a:noFill/>
                    <a:ln>
                      <a:noFill/>
                    </a:ln>
                  </pic:spPr>
                </pic:pic>
              </a:graphicData>
            </a:graphic>
          </wp:inline>
        </w:drawing>
      </w:r>
    </w:p>
    <w:p w:rsidR="006958DD" w:rsidRDefault="006958DD" w:rsidP="006958DD">
      <w:pPr>
        <w:rPr>
          <w:b/>
          <w:bCs/>
          <w:color w:val="00A59D"/>
          <w:sz w:val="24"/>
          <w:szCs w:val="24"/>
        </w:rPr>
      </w:pPr>
      <w:r w:rsidRPr="002E4629">
        <w:rPr>
          <w:b/>
          <w:bCs/>
          <w:color w:val="00A59D"/>
          <w:sz w:val="24"/>
          <w:szCs w:val="24"/>
        </w:rPr>
        <w:t>Experien</w:t>
      </w:r>
      <w:r>
        <w:rPr>
          <w:b/>
          <w:bCs/>
          <w:color w:val="00A59D"/>
          <w:sz w:val="24"/>
          <w:szCs w:val="24"/>
        </w:rPr>
        <w:t>t</w:t>
      </w:r>
      <w:r w:rsidRPr="002E4629">
        <w:rPr>
          <w:b/>
          <w:bCs/>
          <w:color w:val="00A59D"/>
          <w:sz w:val="24"/>
          <w:szCs w:val="24"/>
        </w:rPr>
        <w:t>a Bella:</w:t>
      </w:r>
    </w:p>
    <w:p w:rsidR="006958DD" w:rsidRPr="009A7973" w:rsidRDefault="006958DD" w:rsidP="006958DD">
      <w:pPr>
        <w:spacing w:after="0"/>
        <w:rPr>
          <w:color w:val="1B134D"/>
          <w:sz w:val="24"/>
          <w:szCs w:val="24"/>
          <w:shd w:val="clear" w:color="auto" w:fill="FFFFFF"/>
        </w:rPr>
      </w:pPr>
      <w:r w:rsidRPr="009A7973">
        <w:rPr>
          <w:b/>
          <w:bCs/>
          <w:color w:val="1C134D"/>
          <w:sz w:val="24"/>
          <w:szCs w:val="24"/>
        </w:rPr>
        <w:t>Inclus</w:t>
      </w:r>
    </w:p>
    <w:p w:rsidR="006958DD" w:rsidRPr="006958DD" w:rsidRDefault="006958DD" w:rsidP="006958DD">
      <w:pPr>
        <w:spacing w:after="0" w:line="240" w:lineRule="auto"/>
        <w:rPr>
          <w:rFonts w:ascii="Calibri" w:eastAsia="Times New Roman" w:hAnsi="Calibri" w:cs="Calibri"/>
          <w:color w:val="1B134D"/>
          <w:sz w:val="24"/>
          <w:szCs w:val="24"/>
        </w:rPr>
      </w:pPr>
      <w:proofErr w:type="gramStart"/>
      <w:r w:rsidRPr="006958DD">
        <w:rPr>
          <w:rFonts w:ascii="Calibri" w:eastAsia="Times New Roman" w:hAnsi="Calibri" w:cs="Calibri"/>
          <w:color w:val="1B134D"/>
          <w:sz w:val="24"/>
          <w:szCs w:val="24"/>
        </w:rPr>
        <w:t>valabila</w:t>
      </w:r>
      <w:proofErr w:type="gramEnd"/>
      <w:r w:rsidRPr="006958DD">
        <w:rPr>
          <w:rFonts w:ascii="Calibri" w:eastAsia="Times New Roman" w:hAnsi="Calibri" w:cs="Calibri"/>
          <w:color w:val="1B134D"/>
          <w:sz w:val="24"/>
          <w:szCs w:val="24"/>
        </w:rPr>
        <w:t xml:space="preserve"> pt cabinele interioare, exterioare si cu balcon</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xml:space="preserve"> - </w:t>
      </w:r>
      <w:proofErr w:type="gramStart"/>
      <w:r w:rsidRPr="006958DD">
        <w:rPr>
          <w:rFonts w:ascii="Calibri" w:eastAsia="Times New Roman" w:hAnsi="Calibri" w:cs="Calibri"/>
          <w:color w:val="1B134D"/>
          <w:sz w:val="24"/>
          <w:szCs w:val="24"/>
        </w:rPr>
        <w:t>bufet</w:t>
      </w:r>
      <w:proofErr w:type="gramEnd"/>
      <w:r w:rsidRPr="006958DD">
        <w:rPr>
          <w:rFonts w:ascii="Calibri" w:eastAsia="Times New Roman" w:hAnsi="Calibri" w:cs="Calibri"/>
          <w:color w:val="1B134D"/>
          <w:sz w:val="24"/>
          <w:szCs w:val="24"/>
        </w:rPr>
        <w:t xml:space="preserve"> Premium disponibil 20 ore/zi (meniu gourmet pentru fiecare moment al zilei)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xml:space="preserve"> - </w:t>
      </w:r>
      <w:proofErr w:type="gramStart"/>
      <w:r w:rsidRPr="006958DD">
        <w:rPr>
          <w:rFonts w:ascii="Calibri" w:eastAsia="Times New Roman" w:hAnsi="Calibri" w:cs="Calibri"/>
          <w:color w:val="1B134D"/>
          <w:sz w:val="24"/>
          <w:szCs w:val="24"/>
        </w:rPr>
        <w:t>o</w:t>
      </w:r>
      <w:proofErr w:type="gramEnd"/>
      <w:r w:rsidRPr="006958DD">
        <w:rPr>
          <w:rFonts w:ascii="Calibri" w:eastAsia="Times New Roman" w:hAnsi="Calibri" w:cs="Calibri"/>
          <w:color w:val="1B134D"/>
          <w:sz w:val="24"/>
          <w:szCs w:val="24"/>
        </w:rPr>
        <w:t xml:space="preserve"> mare varietate de restaurante de specialitate mediteraneene si internationale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xml:space="preserve"> - </w:t>
      </w:r>
      <w:proofErr w:type="gramStart"/>
      <w:r w:rsidRPr="006958DD">
        <w:rPr>
          <w:rFonts w:ascii="Calibri" w:eastAsia="Times New Roman" w:hAnsi="Calibri" w:cs="Calibri"/>
          <w:color w:val="1B134D"/>
          <w:sz w:val="24"/>
          <w:szCs w:val="24"/>
        </w:rPr>
        <w:t>personal</w:t>
      </w:r>
      <w:proofErr w:type="gramEnd"/>
      <w:r w:rsidRPr="006958DD">
        <w:rPr>
          <w:rFonts w:ascii="Calibri" w:eastAsia="Times New Roman" w:hAnsi="Calibri" w:cs="Calibri"/>
          <w:color w:val="1B134D"/>
          <w:sz w:val="24"/>
          <w:szCs w:val="24"/>
        </w:rPr>
        <w:t xml:space="preserve"> calificat, multilingv</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sport si alte activitati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spectacole</w:t>
      </w:r>
      <w:proofErr w:type="gramEnd"/>
      <w:r w:rsidRPr="006958DD">
        <w:rPr>
          <w:rFonts w:ascii="Calibri" w:eastAsia="Times New Roman" w:hAnsi="Calibri" w:cs="Calibri"/>
          <w:color w:val="1B134D"/>
          <w:sz w:val="24"/>
          <w:szCs w:val="24"/>
        </w:rPr>
        <w:t xml:space="preserve"> de teatru în stil Broadway disponibile aproape în fiecare zi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piscina</w:t>
      </w:r>
      <w:proofErr w:type="gramEnd"/>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sporturi</w:t>
      </w:r>
      <w:proofErr w:type="gramEnd"/>
      <w:r w:rsidRPr="006958DD">
        <w:rPr>
          <w:rFonts w:ascii="Calibri" w:eastAsia="Times New Roman" w:hAnsi="Calibri" w:cs="Calibri"/>
          <w:color w:val="1B134D"/>
          <w:sz w:val="24"/>
          <w:szCs w:val="24"/>
        </w:rPr>
        <w:t xml:space="preserve"> in aer liber (pista de mers pe jos, baschet)</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sali</w:t>
      </w:r>
      <w:proofErr w:type="gramEnd"/>
      <w:r w:rsidRPr="006958DD">
        <w:rPr>
          <w:rFonts w:ascii="Calibri" w:eastAsia="Times New Roman" w:hAnsi="Calibri" w:cs="Calibri"/>
          <w:color w:val="1B134D"/>
          <w:sz w:val="24"/>
          <w:szCs w:val="24"/>
        </w:rPr>
        <w:t xml:space="preserve"> de fitness complet echipate si cu vedere panoramica</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activitati</w:t>
      </w:r>
      <w:proofErr w:type="gramEnd"/>
      <w:r w:rsidRPr="006958DD">
        <w:rPr>
          <w:rFonts w:ascii="Calibri" w:eastAsia="Times New Roman" w:hAnsi="Calibri" w:cs="Calibri"/>
          <w:color w:val="1B134D"/>
          <w:sz w:val="24"/>
          <w:szCs w:val="24"/>
        </w:rPr>
        <w:t xml:space="preserve"> de divertisment</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activitati</w:t>
      </w:r>
      <w:proofErr w:type="gramEnd"/>
      <w:r w:rsidRPr="006958DD">
        <w:rPr>
          <w:rFonts w:ascii="Calibri" w:eastAsia="Times New Roman" w:hAnsi="Calibri" w:cs="Calibri"/>
          <w:color w:val="1B134D"/>
          <w:sz w:val="24"/>
          <w:szCs w:val="24"/>
        </w:rPr>
        <w:t xml:space="preserve"> si cluburi pentru copii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alegerea</w:t>
      </w:r>
      <w:proofErr w:type="gramEnd"/>
      <w:r w:rsidRPr="006958DD">
        <w:rPr>
          <w:rFonts w:ascii="Calibri" w:eastAsia="Times New Roman" w:hAnsi="Calibri" w:cs="Calibri"/>
          <w:color w:val="1B134D"/>
          <w:sz w:val="24"/>
          <w:szCs w:val="24"/>
        </w:rPr>
        <w:t xml:space="preserve"> cabinei  (in functie de disponibilitate)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alegerea</w:t>
      </w:r>
      <w:proofErr w:type="gramEnd"/>
      <w:r w:rsidRPr="006958DD">
        <w:rPr>
          <w:rFonts w:ascii="Calibri" w:eastAsia="Times New Roman" w:hAnsi="Calibri" w:cs="Calibri"/>
          <w:color w:val="1B134D"/>
          <w:sz w:val="24"/>
          <w:szCs w:val="24"/>
        </w:rPr>
        <w:t xml:space="preserve"> locurilor pentru cina (in functie de disponibilitate)</w:t>
      </w:r>
    </w:p>
    <w:p w:rsid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acumulare</w:t>
      </w:r>
      <w:proofErr w:type="gramEnd"/>
      <w:r w:rsidRPr="006958DD">
        <w:rPr>
          <w:rFonts w:ascii="Calibri" w:eastAsia="Times New Roman" w:hAnsi="Calibri" w:cs="Calibri"/>
          <w:color w:val="1B134D"/>
          <w:sz w:val="24"/>
          <w:szCs w:val="24"/>
        </w:rPr>
        <w:t xml:space="preserve"> de puncte MSC Voyagers Club</w:t>
      </w:r>
    </w:p>
    <w:p w:rsidR="009A7973" w:rsidRDefault="009A7973" w:rsidP="009700BA">
      <w:pPr>
        <w:spacing w:after="120" w:line="240" w:lineRule="auto"/>
        <w:jc w:val="both"/>
        <w:rPr>
          <w:rFonts w:cstheme="minorHAnsi"/>
          <w:b/>
          <w:color w:val="002060"/>
          <w:sz w:val="28"/>
          <w:szCs w:val="28"/>
          <w:lang w:val="ro-RO"/>
        </w:rPr>
      </w:pPr>
    </w:p>
    <w:p w:rsidR="006958DD" w:rsidRPr="002E4629" w:rsidRDefault="006958DD" w:rsidP="006958DD">
      <w:pPr>
        <w:rPr>
          <w:b/>
          <w:bCs/>
          <w:color w:val="00A59D"/>
          <w:sz w:val="24"/>
          <w:szCs w:val="24"/>
        </w:rPr>
      </w:pPr>
      <w:r w:rsidRPr="002E4629">
        <w:rPr>
          <w:b/>
          <w:bCs/>
          <w:color w:val="00A59D"/>
          <w:sz w:val="24"/>
          <w:szCs w:val="24"/>
        </w:rPr>
        <w:t>Experienta Fantastica:</w:t>
      </w:r>
    </w:p>
    <w:p w:rsidR="006958DD" w:rsidRDefault="006958DD" w:rsidP="006958DD">
      <w:pPr>
        <w:spacing w:after="120" w:line="240" w:lineRule="auto"/>
        <w:jc w:val="both"/>
        <w:rPr>
          <w:rFonts w:cstheme="minorHAnsi"/>
          <w:b/>
          <w:color w:val="002060"/>
          <w:sz w:val="28"/>
          <w:szCs w:val="28"/>
          <w:lang w:val="ro-RO"/>
        </w:rPr>
      </w:pPr>
      <w:r w:rsidRPr="002E4629">
        <w:rPr>
          <w:b/>
          <w:bCs/>
          <w:color w:val="1C134D"/>
          <w:sz w:val="24"/>
          <w:szCs w:val="24"/>
        </w:rPr>
        <w:t>Inclus</w:t>
      </w:r>
    </w:p>
    <w:p w:rsidR="006958DD" w:rsidRPr="006958DD" w:rsidRDefault="006958DD" w:rsidP="006958DD">
      <w:pPr>
        <w:spacing w:after="0" w:line="240" w:lineRule="auto"/>
        <w:rPr>
          <w:rFonts w:ascii="Calibri" w:eastAsia="Times New Roman" w:hAnsi="Calibri" w:cs="Calibri"/>
          <w:color w:val="1B134D"/>
          <w:sz w:val="24"/>
          <w:szCs w:val="24"/>
        </w:rPr>
      </w:pPr>
      <w:proofErr w:type="gramStart"/>
      <w:r w:rsidRPr="006958DD">
        <w:rPr>
          <w:rFonts w:ascii="Calibri" w:eastAsia="Times New Roman" w:hAnsi="Calibri" w:cs="Calibri"/>
          <w:color w:val="1B134D"/>
          <w:sz w:val="24"/>
          <w:szCs w:val="24"/>
        </w:rPr>
        <w:t>valabila</w:t>
      </w:r>
      <w:proofErr w:type="gramEnd"/>
      <w:r w:rsidRPr="006958DD">
        <w:rPr>
          <w:rFonts w:ascii="Calibri" w:eastAsia="Times New Roman" w:hAnsi="Calibri" w:cs="Calibri"/>
          <w:color w:val="1B134D"/>
          <w:sz w:val="24"/>
          <w:szCs w:val="24"/>
        </w:rPr>
        <w:t xml:space="preserve"> pt cabinele interioare, exterioare si cu balcon</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serviciu</w:t>
      </w:r>
      <w:proofErr w:type="gramEnd"/>
      <w:r w:rsidRPr="006958DD">
        <w:rPr>
          <w:rFonts w:ascii="Calibri" w:eastAsia="Times New Roman" w:hAnsi="Calibri" w:cs="Calibri"/>
          <w:color w:val="1B134D"/>
          <w:sz w:val="24"/>
          <w:szCs w:val="24"/>
        </w:rPr>
        <w:t xml:space="preserve"> gratuit de room service 24 de ore (livrarea este gratuita)</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mic</w:t>
      </w:r>
      <w:proofErr w:type="gramEnd"/>
      <w:r w:rsidRPr="006958DD">
        <w:rPr>
          <w:rFonts w:ascii="Calibri" w:eastAsia="Times New Roman" w:hAnsi="Calibri" w:cs="Calibri"/>
          <w:color w:val="1B134D"/>
          <w:sz w:val="24"/>
          <w:szCs w:val="24"/>
        </w:rPr>
        <w:t xml:space="preserve"> dejun in cabina (livrare + mic dejun gratuit)</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bufet</w:t>
      </w:r>
      <w:proofErr w:type="gramEnd"/>
      <w:r w:rsidRPr="006958DD">
        <w:rPr>
          <w:rFonts w:ascii="Calibri" w:eastAsia="Times New Roman" w:hAnsi="Calibri" w:cs="Calibri"/>
          <w:color w:val="1B134D"/>
          <w:sz w:val="24"/>
          <w:szCs w:val="24"/>
        </w:rPr>
        <w:t xml:space="preserve"> Premium disponibil 20 ore/zi (meniu gourmet pentru fiecare moment al zilei)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o</w:t>
      </w:r>
      <w:proofErr w:type="gramEnd"/>
      <w:r w:rsidRPr="006958DD">
        <w:rPr>
          <w:rFonts w:ascii="Calibri" w:eastAsia="Times New Roman" w:hAnsi="Calibri" w:cs="Calibri"/>
          <w:color w:val="1B134D"/>
          <w:sz w:val="24"/>
          <w:szCs w:val="24"/>
        </w:rPr>
        <w:t xml:space="preserve"> mare varietate de restaurante de specialitate mediteraneene si internationale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personal</w:t>
      </w:r>
      <w:proofErr w:type="gramEnd"/>
      <w:r w:rsidRPr="006958DD">
        <w:rPr>
          <w:rFonts w:ascii="Calibri" w:eastAsia="Times New Roman" w:hAnsi="Calibri" w:cs="Calibri"/>
          <w:color w:val="1B134D"/>
          <w:sz w:val="24"/>
          <w:szCs w:val="24"/>
        </w:rPr>
        <w:t xml:space="preserve"> calificat, multilingv</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spectacole</w:t>
      </w:r>
      <w:proofErr w:type="gramEnd"/>
      <w:r w:rsidRPr="006958DD">
        <w:rPr>
          <w:rFonts w:ascii="Calibri" w:eastAsia="Times New Roman" w:hAnsi="Calibri" w:cs="Calibri"/>
          <w:color w:val="1B134D"/>
          <w:sz w:val="24"/>
          <w:szCs w:val="24"/>
        </w:rPr>
        <w:t xml:space="preserve"> de teatru in stil Broadway disponibile aproape in fiecare zi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piscina</w:t>
      </w:r>
      <w:proofErr w:type="gramEnd"/>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sporturi</w:t>
      </w:r>
      <w:proofErr w:type="gramEnd"/>
      <w:r w:rsidRPr="006958DD">
        <w:rPr>
          <w:rFonts w:ascii="Calibri" w:eastAsia="Times New Roman" w:hAnsi="Calibri" w:cs="Calibri"/>
          <w:color w:val="1B134D"/>
          <w:sz w:val="24"/>
          <w:szCs w:val="24"/>
        </w:rPr>
        <w:t xml:space="preserve"> in aer liber (pista de mers pe jos, baschet, etc)</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lastRenderedPageBreak/>
        <w:t> - </w:t>
      </w:r>
      <w:proofErr w:type="gramStart"/>
      <w:r w:rsidRPr="006958DD">
        <w:rPr>
          <w:rFonts w:ascii="Calibri" w:eastAsia="Times New Roman" w:hAnsi="Calibri" w:cs="Calibri"/>
          <w:color w:val="1B134D"/>
          <w:sz w:val="24"/>
          <w:szCs w:val="24"/>
        </w:rPr>
        <w:t>sali</w:t>
      </w:r>
      <w:proofErr w:type="gramEnd"/>
      <w:r w:rsidRPr="006958DD">
        <w:rPr>
          <w:rFonts w:ascii="Calibri" w:eastAsia="Times New Roman" w:hAnsi="Calibri" w:cs="Calibri"/>
          <w:color w:val="1B134D"/>
          <w:sz w:val="24"/>
          <w:szCs w:val="24"/>
        </w:rPr>
        <w:t xml:space="preserve"> de fitness complet echipate si cu vedere panoramica</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reducere</w:t>
      </w:r>
      <w:proofErr w:type="gramEnd"/>
      <w:r w:rsidRPr="006958DD">
        <w:rPr>
          <w:rFonts w:ascii="Calibri" w:eastAsia="Times New Roman" w:hAnsi="Calibri" w:cs="Calibri"/>
          <w:color w:val="1B134D"/>
          <w:sz w:val="24"/>
          <w:szCs w:val="24"/>
        </w:rPr>
        <w:t xml:space="preserve"> de 50% pentru clasele de fitness (de exemplu yoga) si antrenor personal (in funcție de disponibilitate)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activitati</w:t>
      </w:r>
      <w:proofErr w:type="gramEnd"/>
      <w:r w:rsidRPr="006958DD">
        <w:rPr>
          <w:rFonts w:ascii="Calibri" w:eastAsia="Times New Roman" w:hAnsi="Calibri" w:cs="Calibri"/>
          <w:color w:val="1B134D"/>
          <w:sz w:val="24"/>
          <w:szCs w:val="24"/>
        </w:rPr>
        <w:t xml:space="preserve"> de divertisment</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cluburi</w:t>
      </w:r>
      <w:proofErr w:type="gramEnd"/>
      <w:r w:rsidRPr="006958DD">
        <w:rPr>
          <w:rFonts w:ascii="Calibri" w:eastAsia="Times New Roman" w:hAnsi="Calibri" w:cs="Calibri"/>
          <w:color w:val="1B134D"/>
          <w:sz w:val="24"/>
          <w:szCs w:val="24"/>
        </w:rPr>
        <w:t xml:space="preserve"> pentru copii</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activitati</w:t>
      </w:r>
      <w:proofErr w:type="gramEnd"/>
      <w:r w:rsidRPr="006958DD">
        <w:rPr>
          <w:rFonts w:ascii="Calibri" w:eastAsia="Times New Roman" w:hAnsi="Calibri" w:cs="Calibri"/>
          <w:color w:val="1B134D"/>
          <w:sz w:val="24"/>
          <w:szCs w:val="24"/>
        </w:rPr>
        <w:t xml:space="preserve"> de recreere pentru copii (jocuri de invatare a limbilor straine, sesiuni de pregatire pentru master chef cu personalul de la bord</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alegerea</w:t>
      </w:r>
      <w:proofErr w:type="gramEnd"/>
      <w:r w:rsidRPr="006958DD">
        <w:rPr>
          <w:rFonts w:ascii="Calibri" w:eastAsia="Times New Roman" w:hAnsi="Calibri" w:cs="Calibri"/>
          <w:color w:val="1B134D"/>
          <w:sz w:val="24"/>
          <w:szCs w:val="24"/>
        </w:rPr>
        <w:t xml:space="preserve"> cabinei  (in functie de disponibilitate)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alegerea</w:t>
      </w:r>
      <w:proofErr w:type="gramEnd"/>
      <w:r w:rsidRPr="006958DD">
        <w:rPr>
          <w:rFonts w:ascii="Calibri" w:eastAsia="Times New Roman" w:hAnsi="Calibri" w:cs="Calibri"/>
          <w:color w:val="1B134D"/>
          <w:sz w:val="24"/>
          <w:szCs w:val="24"/>
        </w:rPr>
        <w:t xml:space="preserve"> locurilor pentru cina (în functie de disponibilitate)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schimbarea</w:t>
      </w:r>
      <w:proofErr w:type="gramEnd"/>
      <w:r w:rsidRPr="006958DD">
        <w:rPr>
          <w:rFonts w:ascii="Calibri" w:eastAsia="Times New Roman" w:hAnsi="Calibri" w:cs="Calibri"/>
          <w:color w:val="1B134D"/>
          <w:sz w:val="24"/>
          <w:szCs w:val="24"/>
        </w:rPr>
        <w:t xml:space="preserve"> datelor rezervarii (ex nume)</w:t>
      </w:r>
    </w:p>
    <w:p w:rsidR="006958DD" w:rsidRPr="006958DD" w:rsidRDefault="006958DD" w:rsidP="006958DD">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prioritate</w:t>
      </w:r>
      <w:proofErr w:type="gramEnd"/>
      <w:r w:rsidRPr="006958DD">
        <w:rPr>
          <w:rFonts w:ascii="Calibri" w:eastAsia="Times New Roman" w:hAnsi="Calibri" w:cs="Calibri"/>
          <w:color w:val="1B134D"/>
          <w:sz w:val="24"/>
          <w:szCs w:val="24"/>
        </w:rPr>
        <w:t xml:space="preserve"> in alegerea locurilor pentru cina</w:t>
      </w:r>
    </w:p>
    <w:p w:rsidR="009A7973" w:rsidRPr="00CD5563" w:rsidRDefault="006958DD" w:rsidP="00CD5563">
      <w:pPr>
        <w:spacing w:after="0" w:line="240" w:lineRule="auto"/>
        <w:rPr>
          <w:rFonts w:ascii="Calibri" w:eastAsia="Times New Roman" w:hAnsi="Calibri" w:cs="Calibri"/>
          <w:color w:val="1B134D"/>
          <w:sz w:val="24"/>
          <w:szCs w:val="24"/>
        </w:rPr>
      </w:pPr>
      <w:r w:rsidRPr="006958DD">
        <w:rPr>
          <w:rFonts w:ascii="Calibri" w:eastAsia="Times New Roman" w:hAnsi="Calibri" w:cs="Calibri"/>
          <w:color w:val="1B134D"/>
          <w:sz w:val="24"/>
          <w:szCs w:val="24"/>
        </w:rPr>
        <w:t> - </w:t>
      </w:r>
      <w:proofErr w:type="gramStart"/>
      <w:r w:rsidRPr="006958DD">
        <w:rPr>
          <w:rFonts w:ascii="Calibri" w:eastAsia="Times New Roman" w:hAnsi="Calibri" w:cs="Calibri"/>
          <w:color w:val="1B134D"/>
          <w:sz w:val="24"/>
          <w:szCs w:val="24"/>
        </w:rPr>
        <w:t>acumulare</w:t>
      </w:r>
      <w:proofErr w:type="gramEnd"/>
      <w:r w:rsidRPr="006958DD">
        <w:rPr>
          <w:rFonts w:ascii="Calibri" w:eastAsia="Times New Roman" w:hAnsi="Calibri" w:cs="Calibri"/>
          <w:color w:val="1B134D"/>
          <w:sz w:val="24"/>
          <w:szCs w:val="24"/>
        </w:rPr>
        <w:t xml:space="preserve"> de puncte MSC Voyagers Club</w:t>
      </w:r>
    </w:p>
    <w:p w:rsidR="009A7973" w:rsidRPr="006958DD" w:rsidRDefault="009A7973" w:rsidP="009700BA">
      <w:pPr>
        <w:spacing w:after="120" w:line="240" w:lineRule="auto"/>
        <w:jc w:val="both"/>
        <w:rPr>
          <w:rFonts w:cstheme="minorHAnsi"/>
          <w:b/>
          <w:color w:val="002060"/>
          <w:sz w:val="28"/>
          <w:szCs w:val="28"/>
        </w:rPr>
      </w:pPr>
    </w:p>
    <w:p w:rsidR="009607CC" w:rsidRDefault="009607CC" w:rsidP="009607CC">
      <w:pPr>
        <w:spacing w:after="0"/>
        <w:ind w:left="-113"/>
        <w:rPr>
          <w:b/>
          <w:bCs/>
          <w:color w:val="00A59D"/>
        </w:rPr>
      </w:pPr>
      <w:r>
        <w:rPr>
          <w:b/>
          <w:bCs/>
          <w:color w:val="00A59D"/>
        </w:rPr>
        <w:t xml:space="preserve">SERVICII STANDARD INCLUSE PENTRU TOATE EXPERIENTELE: </w:t>
      </w:r>
    </w:p>
    <w:p w:rsidR="009607CC" w:rsidRDefault="009607CC" w:rsidP="009607CC">
      <w:pPr>
        <w:spacing w:after="0"/>
        <w:ind w:left="-113"/>
        <w:rPr>
          <w:b/>
          <w:bCs/>
          <w:color w:val="00A59D"/>
        </w:rPr>
      </w:pPr>
    </w:p>
    <w:p w:rsidR="009607CC" w:rsidRDefault="009607CC" w:rsidP="009607CC">
      <w:pPr>
        <w:spacing w:after="0"/>
        <w:ind w:left="-113"/>
        <w:rPr>
          <w:b/>
          <w:bCs/>
          <w:color w:val="1C134D"/>
        </w:rPr>
      </w:pPr>
      <w:bookmarkStart w:id="0" w:name="OLE_LINK2"/>
      <w:r>
        <w:rPr>
          <w:b/>
          <w:bCs/>
          <w:color w:val="1C134D"/>
        </w:rPr>
        <w:t>Tariful include: </w:t>
      </w:r>
    </w:p>
    <w:p w:rsidR="009607CC" w:rsidRDefault="009607CC" w:rsidP="009607CC">
      <w:pPr>
        <w:spacing w:after="0"/>
        <w:ind w:left="-113"/>
        <w:rPr>
          <w:bCs/>
          <w:color w:val="1C134D"/>
        </w:rPr>
      </w:pPr>
      <w:r>
        <w:rPr>
          <w:bCs/>
          <w:color w:val="1C134D"/>
        </w:rPr>
        <w:t xml:space="preserve">  - </w:t>
      </w:r>
      <w:proofErr w:type="gramStart"/>
      <w:r>
        <w:rPr>
          <w:bCs/>
          <w:color w:val="1C134D"/>
        </w:rPr>
        <w:t>insotitor</w:t>
      </w:r>
      <w:proofErr w:type="gramEnd"/>
      <w:r>
        <w:rPr>
          <w:bCs/>
          <w:color w:val="1C134D"/>
        </w:rPr>
        <w:t xml:space="preserve"> de grup roman (pent</w:t>
      </w:r>
      <w:r w:rsidR="00620886">
        <w:rPr>
          <w:bCs/>
          <w:color w:val="1C134D"/>
        </w:rPr>
        <w:t>ru grup minim de 40 de personae; in cazul in care nu se va intruni acest grup, tariful se va recalcula)</w:t>
      </w:r>
    </w:p>
    <w:p w:rsidR="009607CC" w:rsidRDefault="009607CC" w:rsidP="009607CC">
      <w:pPr>
        <w:spacing w:after="0"/>
        <w:ind w:left="-113"/>
        <w:rPr>
          <w:bCs/>
          <w:color w:val="1C134D"/>
        </w:rPr>
      </w:pPr>
      <w:r>
        <w:rPr>
          <w:bCs/>
          <w:color w:val="1C134D"/>
        </w:rPr>
        <w:t xml:space="preserve">  - </w:t>
      </w:r>
      <w:proofErr w:type="gramStart"/>
      <w:r>
        <w:rPr>
          <w:bCs/>
          <w:color w:val="1C134D"/>
        </w:rPr>
        <w:t>zborul</w:t>
      </w:r>
      <w:proofErr w:type="gramEnd"/>
      <w:r>
        <w:rPr>
          <w:bCs/>
          <w:color w:val="1C134D"/>
        </w:rPr>
        <w:t xml:space="preserve"> din Bucuresti pana in Milano</w:t>
      </w:r>
      <w:r w:rsidR="00620886">
        <w:rPr>
          <w:bCs/>
          <w:color w:val="1C134D"/>
        </w:rPr>
        <w:t xml:space="preserve"> cu o escala in Munchen</w:t>
      </w:r>
      <w:r>
        <w:rPr>
          <w:bCs/>
          <w:color w:val="1C134D"/>
        </w:rPr>
        <w:t xml:space="preserve"> si retur Milano spre Bucuresti </w:t>
      </w:r>
      <w:r w:rsidR="00620886">
        <w:rPr>
          <w:bCs/>
          <w:color w:val="1C134D"/>
        </w:rPr>
        <w:t xml:space="preserve">cu o escala in Frankfurt, </w:t>
      </w:r>
      <w:r>
        <w:rPr>
          <w:bCs/>
          <w:color w:val="1C134D"/>
        </w:rPr>
        <w:t>cu compania aeriena Lufthansa</w:t>
      </w:r>
    </w:p>
    <w:p w:rsidR="009607CC" w:rsidRDefault="009607CC" w:rsidP="009607CC">
      <w:pPr>
        <w:spacing w:after="0"/>
        <w:ind w:left="-113"/>
        <w:rPr>
          <w:b/>
          <w:bCs/>
          <w:color w:val="1C134D"/>
        </w:rPr>
      </w:pPr>
      <w:r>
        <w:rPr>
          <w:b/>
          <w:bCs/>
          <w:color w:val="1C134D"/>
        </w:rPr>
        <w:t xml:space="preserve">  - </w:t>
      </w:r>
      <w:proofErr w:type="gramStart"/>
      <w:r>
        <w:rPr>
          <w:b/>
          <w:bCs/>
          <w:color w:val="1C134D"/>
        </w:rPr>
        <w:t>taxele</w:t>
      </w:r>
      <w:proofErr w:type="gramEnd"/>
      <w:r>
        <w:rPr>
          <w:b/>
          <w:bCs/>
          <w:color w:val="1C134D"/>
        </w:rPr>
        <w:t xml:space="preserve"> de aeroport –  </w:t>
      </w:r>
      <w:r w:rsidR="00620886">
        <w:rPr>
          <w:b/>
          <w:bCs/>
          <w:color w:val="1C134D"/>
        </w:rPr>
        <w:t xml:space="preserve">154.42 </w:t>
      </w:r>
      <w:r>
        <w:rPr>
          <w:b/>
          <w:bCs/>
          <w:color w:val="1C134D"/>
        </w:rPr>
        <w:t>euro/persoana - pot suferi modificari pana la data emiterii biletelor de avion (cu 3 saptamani inainte de plecare)</w:t>
      </w:r>
    </w:p>
    <w:p w:rsidR="009607CC" w:rsidRDefault="009607CC" w:rsidP="009607CC">
      <w:pPr>
        <w:spacing w:after="0"/>
        <w:ind w:left="-113"/>
        <w:rPr>
          <w:bCs/>
          <w:color w:val="1C134D"/>
        </w:rPr>
      </w:pPr>
      <w:r>
        <w:rPr>
          <w:bCs/>
          <w:color w:val="1C134D"/>
        </w:rPr>
        <w:t xml:space="preserve">  - </w:t>
      </w:r>
      <w:proofErr w:type="gramStart"/>
      <w:r>
        <w:rPr>
          <w:bCs/>
          <w:color w:val="1C134D"/>
        </w:rPr>
        <w:t>transferul</w:t>
      </w:r>
      <w:proofErr w:type="gramEnd"/>
      <w:r>
        <w:rPr>
          <w:bCs/>
          <w:color w:val="1C134D"/>
        </w:rPr>
        <w:t xml:space="preserve"> aeroport Milano – port Genova - aeroport Milano</w:t>
      </w:r>
    </w:p>
    <w:p w:rsidR="002A00BE" w:rsidRPr="002A00BE" w:rsidRDefault="002A00BE" w:rsidP="002A00BE">
      <w:pPr>
        <w:spacing w:after="0"/>
        <w:rPr>
          <w:rFonts w:cs="Calibri"/>
          <w:color w:val="002060"/>
          <w:sz w:val="20"/>
          <w:szCs w:val="20"/>
        </w:rPr>
      </w:pPr>
      <w:r w:rsidRPr="004823CB">
        <w:rPr>
          <w:color w:val="002060"/>
        </w:rPr>
        <w:t xml:space="preserve">- </w:t>
      </w:r>
      <w:proofErr w:type="gramStart"/>
      <w:r w:rsidRPr="004823CB">
        <w:rPr>
          <w:color w:val="002060"/>
        </w:rPr>
        <w:t>tur</w:t>
      </w:r>
      <w:proofErr w:type="gramEnd"/>
      <w:r w:rsidRPr="004823CB">
        <w:rPr>
          <w:color w:val="002060"/>
        </w:rPr>
        <w:t xml:space="preserve"> in Milano cu timp liber pentru vizite si cumparaturi</w:t>
      </w:r>
      <w:r>
        <w:t xml:space="preserve"> (</w:t>
      </w:r>
      <w:r w:rsidRPr="002A00BE">
        <w:rPr>
          <w:rFonts w:cs="Calibri"/>
          <w:i/>
          <w:color w:val="002060"/>
          <w:sz w:val="20"/>
          <w:szCs w:val="20"/>
        </w:rPr>
        <w:t>Bagajele de cala vor ramane in autocar si acesta va fi inchis pe intreaga perioada in care vom fi in Milano!</w:t>
      </w:r>
      <w:r w:rsidRPr="002A00BE">
        <w:rPr>
          <w:rFonts w:cs="Calibri"/>
          <w:color w:val="002060"/>
          <w:sz w:val="20"/>
          <w:szCs w:val="20"/>
        </w:rPr>
        <w:t>)</w:t>
      </w:r>
    </w:p>
    <w:p w:rsidR="009607CC" w:rsidRDefault="009607CC" w:rsidP="009607CC">
      <w:pPr>
        <w:spacing w:after="0"/>
        <w:ind w:left="-113"/>
        <w:rPr>
          <w:bCs/>
          <w:color w:val="1C134D"/>
        </w:rPr>
      </w:pPr>
      <w:r>
        <w:rPr>
          <w:bCs/>
          <w:color w:val="1C134D"/>
        </w:rPr>
        <w:t xml:space="preserve">  - </w:t>
      </w:r>
      <w:proofErr w:type="gramStart"/>
      <w:r>
        <w:rPr>
          <w:bCs/>
          <w:color w:val="1C134D"/>
        </w:rPr>
        <w:t>croaziera</w:t>
      </w:r>
      <w:proofErr w:type="gramEnd"/>
      <w:r>
        <w:rPr>
          <w:bCs/>
          <w:color w:val="1C134D"/>
        </w:rPr>
        <w:t xml:space="preserve"> 12 nopti la bordul vasului Orchestra</w:t>
      </w:r>
    </w:p>
    <w:p w:rsidR="006958DD" w:rsidRPr="009607CC" w:rsidRDefault="009607CC" w:rsidP="009607CC">
      <w:pPr>
        <w:spacing w:after="0" w:line="240" w:lineRule="auto"/>
        <w:rPr>
          <w:bCs/>
          <w:color w:val="1C134D"/>
        </w:rPr>
      </w:pPr>
      <w:r>
        <w:rPr>
          <w:b/>
          <w:bCs/>
          <w:color w:val="1C134D"/>
        </w:rPr>
        <w:t xml:space="preserve">- </w:t>
      </w:r>
      <w:proofErr w:type="gramStart"/>
      <w:r>
        <w:rPr>
          <w:b/>
          <w:bCs/>
          <w:color w:val="1C134D"/>
        </w:rPr>
        <w:t>taxele</w:t>
      </w:r>
      <w:proofErr w:type="gramEnd"/>
      <w:r>
        <w:rPr>
          <w:b/>
          <w:bCs/>
          <w:color w:val="1C134D"/>
        </w:rPr>
        <w:t xml:space="preserve"> portuare – 160 euro/persoana</w:t>
      </w:r>
      <w:bookmarkEnd w:id="0"/>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 </w:t>
      </w:r>
      <w:proofErr w:type="gramStart"/>
      <w:r w:rsidRPr="009607CC">
        <w:rPr>
          <w:rFonts w:ascii="Calibri" w:eastAsia="Times New Roman" w:hAnsi="Calibri" w:cs="Calibri"/>
          <w:color w:val="1B134D"/>
          <w:sz w:val="24"/>
          <w:szCs w:val="24"/>
        </w:rPr>
        <w:t>cazare</w:t>
      </w:r>
      <w:proofErr w:type="gramEnd"/>
      <w:r w:rsidRPr="009607CC">
        <w:rPr>
          <w:rFonts w:ascii="Calibri" w:eastAsia="Times New Roman" w:hAnsi="Calibri" w:cs="Calibri"/>
          <w:color w:val="1B134D"/>
          <w:sz w:val="24"/>
          <w:szCs w:val="24"/>
        </w:rPr>
        <w:t xml:space="preserve"> pe nava in tipul de cabina ales (acestea detin cabina de dus si WC, aer conditionat, telefon, seif, uscator de par, TV- fiecare cabina are steward);</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- 3 mese in restaurantele principale la restaurantele de tip bufet</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gustari</w:t>
      </w:r>
      <w:proofErr w:type="gramEnd"/>
      <w:r w:rsidRPr="009607CC">
        <w:rPr>
          <w:rFonts w:ascii="Calibri" w:eastAsia="Times New Roman" w:hAnsi="Calibri" w:cs="Calibri"/>
          <w:color w:val="1B134D"/>
          <w:sz w:val="24"/>
          <w:szCs w:val="24"/>
        </w:rPr>
        <w:t xml:space="preserve"> intre mese</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suc</w:t>
      </w:r>
      <w:proofErr w:type="gramEnd"/>
      <w:r w:rsidRPr="009607CC">
        <w:rPr>
          <w:rFonts w:ascii="Calibri" w:eastAsia="Times New Roman" w:hAnsi="Calibri" w:cs="Calibri"/>
          <w:color w:val="1B134D"/>
          <w:sz w:val="24"/>
          <w:szCs w:val="24"/>
        </w:rPr>
        <w:t>, gheata, cafea, lapte, ceai si apa (de la dozatoarele din bufetele de pe vas)</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terenul de Baschet/Volei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gratuit la puntile exterioare, la piscine cu scaune pentru plaja si prosoape de plaja;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biblioteca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in toate barurile, lounge-urile si cluburile vasului</w:t>
      </w:r>
    </w:p>
    <w:p w:rsid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toate spectacolele de pe vas</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gratuit la sala de gimnastica, la piscine, jacuzzi, la pista in aer liber pentru jogging;</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Aqua Park (doar pe vasele MSC Splendida, MSC Fantasia, MSC Preziosa si MSC Divina)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galeriile de arta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accesul</w:t>
      </w:r>
      <w:proofErr w:type="gramEnd"/>
      <w:r w:rsidRPr="009607CC">
        <w:rPr>
          <w:rFonts w:ascii="Calibri" w:eastAsia="Times New Roman" w:hAnsi="Calibri" w:cs="Calibri"/>
          <w:color w:val="1B134D"/>
          <w:sz w:val="24"/>
          <w:szCs w:val="24"/>
        </w:rPr>
        <w:t xml:space="preserve"> la zona de jocuri Arcade</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program</w:t>
      </w:r>
      <w:proofErr w:type="gramEnd"/>
      <w:r w:rsidRPr="009607CC">
        <w:rPr>
          <w:rFonts w:ascii="Calibri" w:eastAsia="Times New Roman" w:hAnsi="Calibri" w:cs="Calibri"/>
          <w:color w:val="1B134D"/>
          <w:sz w:val="24"/>
          <w:szCs w:val="24"/>
        </w:rPr>
        <w:t xml:space="preserve"> zilnic cu sumarul principalelor noutati si evenimente care se desfasoara la bordul navei;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participarea</w:t>
      </w:r>
      <w:proofErr w:type="gramEnd"/>
      <w:r w:rsidRPr="009607CC">
        <w:rPr>
          <w:rFonts w:ascii="Calibri" w:eastAsia="Times New Roman" w:hAnsi="Calibri" w:cs="Calibri"/>
          <w:color w:val="1B134D"/>
          <w:sz w:val="24"/>
          <w:szCs w:val="24"/>
        </w:rPr>
        <w:t xml:space="preserve"> la jocuri, karaoke, lectii de dans, la spectacole cu live music, cabaret, petreceri cu teme, discoteca;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biroul</w:t>
      </w:r>
      <w:proofErr w:type="gramEnd"/>
      <w:r w:rsidRPr="009607CC">
        <w:rPr>
          <w:rFonts w:ascii="Calibri" w:eastAsia="Times New Roman" w:hAnsi="Calibri" w:cs="Calibri"/>
          <w:color w:val="1B134D"/>
          <w:sz w:val="24"/>
          <w:szCs w:val="24"/>
        </w:rPr>
        <w:t xml:space="preserve"> de informatii la bord este deschis 24 ore /zi;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workshopuri</w:t>
      </w:r>
      <w:proofErr w:type="gramEnd"/>
      <w:r w:rsidRPr="009607CC">
        <w:rPr>
          <w:rFonts w:ascii="Calibri" w:eastAsia="Times New Roman" w:hAnsi="Calibri" w:cs="Calibri"/>
          <w:color w:val="1B134D"/>
          <w:sz w:val="24"/>
          <w:szCs w:val="24"/>
        </w:rPr>
        <w:t xml:space="preserve"> de mestesuguri si hobby-uri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acces</w:t>
      </w:r>
      <w:proofErr w:type="gramEnd"/>
      <w:r w:rsidRPr="009607CC">
        <w:rPr>
          <w:rFonts w:ascii="Calibri" w:eastAsia="Times New Roman" w:hAnsi="Calibri" w:cs="Calibri"/>
          <w:color w:val="1B134D"/>
          <w:sz w:val="24"/>
          <w:szCs w:val="24"/>
        </w:rPr>
        <w:t xml:space="preserve"> in cluburi si activitati pentru copii si adolescenti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room-service</w:t>
      </w:r>
      <w:proofErr w:type="gramEnd"/>
      <w:r w:rsidRPr="009607CC">
        <w:rPr>
          <w:rFonts w:ascii="Calibri" w:eastAsia="Times New Roman" w:hAnsi="Calibri" w:cs="Calibri"/>
          <w:color w:val="1B134D"/>
          <w:sz w:val="24"/>
          <w:szCs w:val="24"/>
        </w:rPr>
        <w:t xml:space="preserve"> 24 ore (livrarea este gratuita in cabina, se achita doar costul preparatelor) </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lastRenderedPageBreak/>
        <w:t xml:space="preserve">- </w:t>
      </w:r>
      <w:proofErr w:type="gramStart"/>
      <w:r w:rsidRPr="009607CC">
        <w:rPr>
          <w:rFonts w:ascii="Calibri" w:eastAsia="Times New Roman" w:hAnsi="Calibri" w:cs="Calibri"/>
          <w:color w:val="1B134D"/>
          <w:sz w:val="24"/>
          <w:szCs w:val="24"/>
        </w:rPr>
        <w:t>cluburi</w:t>
      </w:r>
      <w:proofErr w:type="gramEnd"/>
      <w:r w:rsidRPr="009607CC">
        <w:rPr>
          <w:rFonts w:ascii="Calibri" w:eastAsia="Times New Roman" w:hAnsi="Calibri" w:cs="Calibri"/>
          <w:color w:val="1B134D"/>
          <w:sz w:val="24"/>
          <w:szCs w:val="24"/>
        </w:rPr>
        <w:t xml:space="preserve"> de noapte si discoteci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xml:space="preserve">- </w:t>
      </w:r>
      <w:proofErr w:type="gramStart"/>
      <w:r w:rsidRPr="009607CC">
        <w:rPr>
          <w:rFonts w:ascii="Calibri" w:eastAsia="Times New Roman" w:hAnsi="Calibri" w:cs="Calibri"/>
          <w:color w:val="1B134D"/>
          <w:sz w:val="24"/>
          <w:szCs w:val="24"/>
        </w:rPr>
        <w:t>spectacole</w:t>
      </w:r>
      <w:proofErr w:type="gramEnd"/>
      <w:r w:rsidRPr="009607CC">
        <w:rPr>
          <w:rFonts w:ascii="Calibri" w:eastAsia="Times New Roman" w:hAnsi="Calibri" w:cs="Calibri"/>
          <w:color w:val="1B134D"/>
          <w:sz w:val="24"/>
          <w:szCs w:val="24"/>
        </w:rPr>
        <w:t xml:space="preserve"> in stil Broadway</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Pentru MSC Lirica, MSC Opera, MSC Sinfonia, MSC Armonia, accesul la teatru e posibil doar cu programare prealabila. Progamarile se pot face online, prin intermediul ecranelor amplasate pe vas sau la receptie</w:t>
      </w:r>
    </w:p>
    <w:p w:rsidR="006958DD" w:rsidRDefault="006958DD" w:rsidP="009700BA">
      <w:pPr>
        <w:spacing w:after="120" w:line="240" w:lineRule="auto"/>
        <w:jc w:val="both"/>
        <w:rPr>
          <w:rFonts w:cstheme="minorHAnsi"/>
          <w:b/>
          <w:color w:val="002060"/>
          <w:sz w:val="28"/>
          <w:szCs w:val="28"/>
        </w:rPr>
      </w:pPr>
    </w:p>
    <w:p w:rsidR="009607CC" w:rsidRDefault="009607CC" w:rsidP="009A7973">
      <w:pPr>
        <w:spacing w:after="0" w:line="240" w:lineRule="auto"/>
        <w:jc w:val="both"/>
        <w:rPr>
          <w:b/>
          <w:bCs/>
          <w:color w:val="1C134D"/>
        </w:rPr>
      </w:pPr>
      <w:r>
        <w:rPr>
          <w:b/>
          <w:bCs/>
          <w:color w:val="1C134D"/>
        </w:rPr>
        <w:t>Tariful nu include:</w:t>
      </w:r>
    </w:p>
    <w:p w:rsidR="009607CC" w:rsidRPr="009A7973" w:rsidRDefault="009607CC" w:rsidP="009A7973">
      <w:pPr>
        <w:spacing w:after="0" w:line="240" w:lineRule="auto"/>
        <w:rPr>
          <w:rFonts w:eastAsia="Times New Roman" w:cs="Calibri"/>
          <w:color w:val="1B134D"/>
          <w:sz w:val="24"/>
          <w:szCs w:val="24"/>
        </w:rPr>
      </w:pPr>
      <w:r w:rsidRPr="009A7973">
        <w:rPr>
          <w:bCs/>
          <w:color w:val="1C134D"/>
          <w:sz w:val="24"/>
          <w:szCs w:val="24"/>
        </w:rPr>
        <w:t>-</w:t>
      </w:r>
      <w:r w:rsidRPr="009A7973">
        <w:rPr>
          <w:b/>
          <w:bCs/>
          <w:color w:val="1C134D"/>
          <w:sz w:val="24"/>
          <w:szCs w:val="24"/>
        </w:rPr>
        <w:t xml:space="preserve"> </w:t>
      </w:r>
      <w:proofErr w:type="gramStart"/>
      <w:r w:rsidRPr="009A7973">
        <w:rPr>
          <w:rFonts w:cs="Calibri"/>
          <w:color w:val="1B134D"/>
          <w:sz w:val="24"/>
          <w:szCs w:val="24"/>
        </w:rPr>
        <w:t>bacsisul</w:t>
      </w:r>
      <w:proofErr w:type="gramEnd"/>
      <w:r w:rsidRPr="009A7973">
        <w:rPr>
          <w:rFonts w:cs="Calibri"/>
          <w:color w:val="1B134D"/>
          <w:sz w:val="24"/>
          <w:szCs w:val="24"/>
        </w:rPr>
        <w:t>: a</w:t>
      </w:r>
      <w:r w:rsidRPr="009A7973">
        <w:rPr>
          <w:rFonts w:eastAsia="Times New Roman" w:cs="Calibri"/>
          <w:color w:val="1B134D"/>
          <w:sz w:val="24"/>
          <w:szCs w:val="24"/>
        </w:rPr>
        <w:t>dulti: 10 €/noapte (peste 12 ani), copii cu varsta intre 2 si 12 ani: 5 €/noapte, copii cu varsta sub 2 ani: nu se percep taxe</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 </w:t>
      </w:r>
      <w:proofErr w:type="gramStart"/>
      <w:r w:rsidRPr="009607CC">
        <w:rPr>
          <w:rFonts w:ascii="Calibri" w:eastAsia="Times New Roman" w:hAnsi="Calibri" w:cs="Calibri"/>
          <w:color w:val="1B134D"/>
          <w:sz w:val="24"/>
          <w:szCs w:val="24"/>
        </w:rPr>
        <w:t>asigurarile</w:t>
      </w:r>
      <w:proofErr w:type="gramEnd"/>
      <w:r w:rsidRPr="009607CC">
        <w:rPr>
          <w:rFonts w:ascii="Calibri" w:eastAsia="Times New Roman" w:hAnsi="Calibri" w:cs="Calibri"/>
          <w:color w:val="1B134D"/>
          <w:sz w:val="24"/>
          <w:szCs w:val="24"/>
        </w:rPr>
        <w:t xml:space="preserve"> de sanatate</w:t>
      </w:r>
    </w:p>
    <w:p w:rsidR="009607CC" w:rsidRPr="009A7973" w:rsidRDefault="009607CC" w:rsidP="009607CC">
      <w:pPr>
        <w:spacing w:after="0" w:line="240" w:lineRule="auto"/>
        <w:jc w:val="both"/>
        <w:rPr>
          <w:rFonts w:ascii="Calibri" w:eastAsia="Times New Roman" w:hAnsi="Calibri" w:cs="Calibri"/>
          <w:color w:val="1B134D"/>
          <w:sz w:val="24"/>
          <w:szCs w:val="24"/>
        </w:rPr>
      </w:pPr>
      <w:r w:rsidRPr="009607CC">
        <w:rPr>
          <w:rFonts w:ascii="Calibri" w:eastAsia="Times New Roman" w:hAnsi="Calibri" w:cs="Calibri"/>
          <w:color w:val="1B134D"/>
          <w:sz w:val="24"/>
          <w:szCs w:val="24"/>
        </w:rPr>
        <w:t> - </w:t>
      </w:r>
      <w:proofErr w:type="gramStart"/>
      <w:r w:rsidRPr="009607CC">
        <w:rPr>
          <w:rFonts w:ascii="Calibri" w:eastAsia="Times New Roman" w:hAnsi="Calibri" w:cs="Calibri"/>
          <w:color w:val="1B134D"/>
          <w:sz w:val="24"/>
          <w:szCs w:val="24"/>
        </w:rPr>
        <w:t>mesele</w:t>
      </w:r>
      <w:proofErr w:type="gramEnd"/>
      <w:r w:rsidRPr="009607CC">
        <w:rPr>
          <w:rFonts w:ascii="Calibri" w:eastAsia="Times New Roman" w:hAnsi="Calibri" w:cs="Calibri"/>
          <w:color w:val="1B134D"/>
          <w:sz w:val="24"/>
          <w:szCs w:val="24"/>
        </w:rPr>
        <w:t xml:space="preserve"> la restaurantele cu specific</w:t>
      </w:r>
    </w:p>
    <w:p w:rsidR="009A7973" w:rsidRPr="009A7973" w:rsidRDefault="009607CC" w:rsidP="009607CC">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bauturile alcoolice de la bordul vasului</w:t>
      </w:r>
      <w:r w:rsidR="00620886">
        <w:rPr>
          <w:rFonts w:cstheme="minorHAnsi"/>
          <w:bCs/>
          <w:color w:val="002060"/>
          <w:sz w:val="24"/>
          <w:szCs w:val="24"/>
          <w:lang w:val="ro-RO"/>
        </w:rPr>
        <w:t>*</w:t>
      </w:r>
      <w:r w:rsidRPr="009A7973">
        <w:rPr>
          <w:rFonts w:cstheme="minorHAnsi"/>
          <w:bCs/>
          <w:color w:val="002060"/>
          <w:sz w:val="24"/>
          <w:szCs w:val="24"/>
          <w:lang w:val="ro-RO"/>
        </w:rPr>
        <w:t>;</w:t>
      </w:r>
    </w:p>
    <w:p w:rsidR="009607CC" w:rsidRPr="009607CC" w:rsidRDefault="009607CC" w:rsidP="009607CC">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sucurile si unele bauturi non alcoolice imbuteliate de la bordul vasului;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serviciile</w:t>
      </w:r>
      <w:proofErr w:type="gramEnd"/>
      <w:r w:rsidRPr="009607CC">
        <w:rPr>
          <w:rFonts w:ascii="Calibri" w:eastAsia="Times New Roman" w:hAnsi="Calibri" w:cs="Calibri"/>
          <w:color w:val="1B134D"/>
          <w:sz w:val="24"/>
          <w:szCs w:val="24"/>
        </w:rPr>
        <w:t xml:space="preserve"> de Babysitting</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serviciile</w:t>
      </w:r>
      <w:proofErr w:type="gramEnd"/>
      <w:r w:rsidRPr="009607CC">
        <w:rPr>
          <w:rFonts w:ascii="Calibri" w:eastAsia="Times New Roman" w:hAnsi="Calibri" w:cs="Calibri"/>
          <w:color w:val="1B134D"/>
          <w:sz w:val="24"/>
          <w:szCs w:val="24"/>
        </w:rPr>
        <w:t xml:space="preserve"> medicale de la bordul vasului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apelurile</w:t>
      </w:r>
      <w:proofErr w:type="gramEnd"/>
      <w:r w:rsidRPr="009607CC">
        <w:rPr>
          <w:rFonts w:ascii="Calibri" w:eastAsia="Times New Roman" w:hAnsi="Calibri" w:cs="Calibri"/>
          <w:color w:val="1B134D"/>
          <w:sz w:val="24"/>
          <w:szCs w:val="24"/>
        </w:rPr>
        <w:t xml:space="preserve"> telefonice date in afara navei din cabina;</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excursii</w:t>
      </w:r>
      <w:proofErr w:type="gramEnd"/>
      <w:r w:rsidRPr="009607CC">
        <w:rPr>
          <w:rFonts w:ascii="Calibri" w:eastAsia="Times New Roman" w:hAnsi="Calibri" w:cs="Calibri"/>
          <w:color w:val="1B134D"/>
          <w:sz w:val="24"/>
          <w:szCs w:val="24"/>
        </w:rPr>
        <w:t xml:space="preserve"> la tarm</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MSC Aurea Spa: masaje, tratamente spa si de infrumusetare</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tratamente</w:t>
      </w:r>
      <w:proofErr w:type="gramEnd"/>
      <w:r w:rsidRPr="009607CC">
        <w:rPr>
          <w:rFonts w:ascii="Calibri" w:eastAsia="Times New Roman" w:hAnsi="Calibri" w:cs="Calibri"/>
          <w:color w:val="1B134D"/>
          <w:sz w:val="24"/>
          <w:szCs w:val="24"/>
        </w:rPr>
        <w:t xml:space="preserve"> a salonul de infrumusetare si coafor</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antrenor</w:t>
      </w:r>
      <w:proofErr w:type="gramEnd"/>
      <w:r w:rsidRPr="009607CC">
        <w:rPr>
          <w:rFonts w:ascii="Calibri" w:eastAsia="Times New Roman" w:hAnsi="Calibri" w:cs="Calibri"/>
          <w:color w:val="1B134D"/>
          <w:sz w:val="24"/>
          <w:szCs w:val="24"/>
        </w:rPr>
        <w:t xml:space="preserve"> personal de fitness</w:t>
      </w:r>
    </w:p>
    <w:p w:rsidR="009607CC" w:rsidRPr="009A7973"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clasele</w:t>
      </w:r>
      <w:proofErr w:type="gramEnd"/>
      <w:r w:rsidRPr="009607CC">
        <w:rPr>
          <w:rFonts w:ascii="Calibri" w:eastAsia="Times New Roman" w:hAnsi="Calibri" w:cs="Calibri"/>
          <w:color w:val="1B134D"/>
          <w:sz w:val="24"/>
          <w:szCs w:val="24"/>
        </w:rPr>
        <w:t xml:space="preserve"> de aerobic, pilates si yoga</w:t>
      </w:r>
    </w:p>
    <w:p w:rsidR="009A7973" w:rsidRPr="009A7973" w:rsidRDefault="009A7973" w:rsidP="009A7973">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jocurile de noroc de la bordul vasului;</w:t>
      </w:r>
    </w:p>
    <w:p w:rsidR="009A7973" w:rsidRPr="009A7973" w:rsidRDefault="009A7973" w:rsidP="009A7973">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accesul la internet (la bordul vasului);</w:t>
      </w:r>
    </w:p>
    <w:p w:rsidR="009A7973" w:rsidRPr="009607CC" w:rsidRDefault="009A7973" w:rsidP="009A7973">
      <w:pPr>
        <w:spacing w:after="0" w:line="240" w:lineRule="auto"/>
        <w:jc w:val="both"/>
        <w:rPr>
          <w:rFonts w:cstheme="minorHAnsi"/>
          <w:bCs/>
          <w:color w:val="002060"/>
          <w:sz w:val="24"/>
          <w:szCs w:val="24"/>
          <w:lang w:val="ro-RO"/>
        </w:rPr>
      </w:pPr>
      <w:r w:rsidRPr="009A7973">
        <w:rPr>
          <w:rFonts w:cstheme="minorHAnsi"/>
          <w:bCs/>
          <w:color w:val="002060"/>
          <w:sz w:val="24"/>
          <w:szCs w:val="24"/>
          <w:lang w:val="ro-RO"/>
        </w:rPr>
        <w:t>- serviciile de curatatorie de la bordul vasului;</w:t>
      </w:r>
    </w:p>
    <w:p w:rsidR="009607CC" w:rsidRP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cumparaturi</w:t>
      </w:r>
      <w:proofErr w:type="gramEnd"/>
      <w:r w:rsidRPr="009607CC">
        <w:rPr>
          <w:rFonts w:ascii="Calibri" w:eastAsia="Times New Roman" w:hAnsi="Calibri" w:cs="Calibri"/>
          <w:color w:val="1B134D"/>
          <w:sz w:val="24"/>
          <w:szCs w:val="24"/>
        </w:rPr>
        <w:t xml:space="preserve"> in magazinele de la bord</w:t>
      </w:r>
    </w:p>
    <w:p w:rsidR="009607CC" w:rsidRDefault="009607CC" w:rsidP="009607CC">
      <w:pPr>
        <w:spacing w:after="0" w:line="240" w:lineRule="auto"/>
        <w:rPr>
          <w:rFonts w:ascii="Calibri" w:eastAsia="Times New Roman" w:hAnsi="Calibri" w:cs="Calibri"/>
          <w:color w:val="1B134D"/>
          <w:sz w:val="24"/>
          <w:szCs w:val="24"/>
        </w:rPr>
      </w:pPr>
      <w:r w:rsidRPr="009607CC">
        <w:rPr>
          <w:rFonts w:ascii="Calibri" w:eastAsia="Times New Roman" w:hAnsi="Calibri" w:cs="Calibri"/>
          <w:color w:val="1B134D"/>
          <w:sz w:val="24"/>
          <w:szCs w:val="24"/>
        </w:rPr>
        <w:t>- </w:t>
      </w:r>
      <w:proofErr w:type="gramStart"/>
      <w:r w:rsidRPr="009607CC">
        <w:rPr>
          <w:rFonts w:ascii="Calibri" w:eastAsia="Times New Roman" w:hAnsi="Calibri" w:cs="Calibri"/>
          <w:color w:val="1B134D"/>
          <w:sz w:val="24"/>
          <w:szCs w:val="24"/>
        </w:rPr>
        <w:t>taxa</w:t>
      </w:r>
      <w:proofErr w:type="gramEnd"/>
      <w:r w:rsidRPr="009607CC">
        <w:rPr>
          <w:rFonts w:ascii="Calibri" w:eastAsia="Times New Roman" w:hAnsi="Calibri" w:cs="Calibri"/>
          <w:color w:val="1B134D"/>
          <w:sz w:val="24"/>
          <w:szCs w:val="24"/>
        </w:rPr>
        <w:t xml:space="preserve"> pentru serviciile de bar de 15% din valoarea produsului este adaugata automat la fiecare cumparare de la bar sau de la restaurant</w:t>
      </w:r>
    </w:p>
    <w:p w:rsidR="000B49BC" w:rsidRPr="009607CC" w:rsidRDefault="000B49BC" w:rsidP="009607CC">
      <w:pPr>
        <w:spacing w:after="0" w:line="240" w:lineRule="auto"/>
        <w:rPr>
          <w:rFonts w:ascii="Calibri" w:eastAsia="Times New Roman" w:hAnsi="Calibri" w:cs="Calibri"/>
          <w:color w:val="1B134D"/>
          <w:sz w:val="24"/>
          <w:szCs w:val="24"/>
        </w:rPr>
      </w:pPr>
    </w:p>
    <w:p w:rsidR="009700BA" w:rsidRDefault="000B49BC" w:rsidP="009700BA">
      <w:pPr>
        <w:spacing w:after="120" w:line="240" w:lineRule="auto"/>
        <w:jc w:val="both"/>
        <w:rPr>
          <w:rFonts w:cs="Calibri"/>
          <w:color w:val="1B134D"/>
          <w:sz w:val="20"/>
          <w:szCs w:val="20"/>
          <w:shd w:val="clear" w:color="auto" w:fill="FFFFFF" w:themeFill="background1"/>
        </w:rPr>
      </w:pPr>
      <w:r w:rsidRPr="00642BE0">
        <w:rPr>
          <w:rFonts w:cs="Calibri"/>
          <w:color w:val="1B134D"/>
          <w:sz w:val="20"/>
          <w:szCs w:val="20"/>
          <w:shd w:val="clear" w:color="auto" w:fill="FFFFFF" w:themeFill="background1"/>
        </w:rPr>
        <w:t>*</w:t>
      </w:r>
      <w:proofErr w:type="gramStart"/>
      <w:r>
        <w:rPr>
          <w:rFonts w:cs="Calibri"/>
          <w:color w:val="1B134D"/>
          <w:sz w:val="20"/>
          <w:szCs w:val="20"/>
          <w:shd w:val="clear" w:color="auto" w:fill="FFFFFF" w:themeFill="background1"/>
        </w:rPr>
        <w:t>v</w:t>
      </w:r>
      <w:r>
        <w:rPr>
          <w:rFonts w:cs="Calibri"/>
          <w:color w:val="1B134D"/>
          <w:sz w:val="20"/>
          <w:szCs w:val="20"/>
          <w:shd w:val="clear" w:color="auto" w:fill="FFFFFF" w:themeFill="background1"/>
          <w:lang w:val="ro-RO"/>
        </w:rPr>
        <w:t>a</w:t>
      </w:r>
      <w:proofErr w:type="gramEnd"/>
      <w:r w:rsidRPr="00642BE0">
        <w:rPr>
          <w:rFonts w:cs="Calibri"/>
          <w:color w:val="1B134D"/>
          <w:sz w:val="20"/>
          <w:szCs w:val="20"/>
          <w:shd w:val="clear" w:color="auto" w:fill="FFFFFF" w:themeFill="background1"/>
        </w:rPr>
        <w:t xml:space="preserve"> p</w:t>
      </w:r>
      <w:r>
        <w:rPr>
          <w:rFonts w:cs="Calibri"/>
          <w:color w:val="1B134D"/>
          <w:sz w:val="20"/>
          <w:szCs w:val="20"/>
          <w:shd w:val="clear" w:color="auto" w:fill="FFFFFF" w:themeFill="background1"/>
        </w:rPr>
        <w:t>ropunem unul din pachetele de ba</w:t>
      </w:r>
      <w:r w:rsidRPr="00642BE0">
        <w:rPr>
          <w:rFonts w:cs="Calibri"/>
          <w:color w:val="1B134D"/>
          <w:sz w:val="20"/>
          <w:szCs w:val="20"/>
          <w:shd w:val="clear" w:color="auto" w:fill="FFFFFF" w:themeFill="background1"/>
        </w:rPr>
        <w:t>uturi alcoolice:</w:t>
      </w:r>
    </w:p>
    <w:p w:rsidR="000B49BC" w:rsidRDefault="000B49BC" w:rsidP="000B49BC">
      <w:pPr>
        <w:shd w:val="clear" w:color="auto" w:fill="FFFFFF" w:themeFill="background1"/>
        <w:spacing w:after="0"/>
        <w:ind w:left="-113"/>
        <w:rPr>
          <w:rFonts w:cs="Calibri"/>
          <w:color w:val="1B134D"/>
          <w:sz w:val="20"/>
          <w:szCs w:val="20"/>
          <w:shd w:val="clear" w:color="auto" w:fill="FFFFFF" w:themeFill="background1"/>
        </w:rPr>
      </w:pPr>
      <w:r>
        <w:rPr>
          <w:rFonts w:cs="Calibri"/>
          <w:color w:val="1B134D"/>
          <w:sz w:val="20"/>
          <w:szCs w:val="20"/>
          <w:shd w:val="clear" w:color="auto" w:fill="FFFFFF" w:themeFill="background1"/>
        </w:rPr>
        <w:t xml:space="preserve"> - pachetul de bauturi Mealtime - 156 €/pers - acesta include o select</w:t>
      </w:r>
      <w:r w:rsidRPr="00642BE0">
        <w:rPr>
          <w:rFonts w:cs="Calibri"/>
          <w:color w:val="1B134D"/>
          <w:sz w:val="20"/>
          <w:szCs w:val="20"/>
          <w:shd w:val="clear" w:color="auto" w:fill="FFFFFF" w:themeFill="background1"/>
        </w:rPr>
        <w:t>ie de vinuri care nu sunt pe lista de meniu</w:t>
      </w:r>
      <w:r>
        <w:rPr>
          <w:rFonts w:cs="Calibri"/>
          <w:color w:val="1B134D"/>
          <w:sz w:val="20"/>
          <w:szCs w:val="20"/>
          <w:shd w:val="clear" w:color="auto" w:fill="FFFFFF" w:themeFill="background1"/>
        </w:rPr>
        <w:t xml:space="preserve"> (alb, rose sau rosu)</w:t>
      </w:r>
      <w:r w:rsidRPr="00642BE0">
        <w:rPr>
          <w:rFonts w:cs="Calibri"/>
          <w:color w:val="1B134D"/>
          <w:sz w:val="20"/>
          <w:szCs w:val="20"/>
          <w:shd w:val="clear" w:color="auto" w:fill="FFFFFF" w:themeFill="background1"/>
        </w:rPr>
        <w:t xml:space="preserve">, </w:t>
      </w:r>
      <w:r>
        <w:rPr>
          <w:rFonts w:cs="Calibri"/>
          <w:color w:val="1B134D"/>
          <w:sz w:val="20"/>
          <w:szCs w:val="20"/>
          <w:shd w:val="clear" w:color="auto" w:fill="FFFFFF" w:themeFill="background1"/>
        </w:rPr>
        <w:t>bauturi racoritoare, bere la draft si apa</w:t>
      </w:r>
      <w:r w:rsidRPr="00642BE0">
        <w:rPr>
          <w:rFonts w:cs="Calibri"/>
          <w:color w:val="1B134D"/>
          <w:sz w:val="20"/>
          <w:szCs w:val="20"/>
          <w:shd w:val="clear" w:color="auto" w:fill="FFFFFF" w:themeFill="background1"/>
        </w:rPr>
        <w:t xml:space="preserve"> miner</w:t>
      </w:r>
      <w:r>
        <w:rPr>
          <w:rFonts w:cs="Calibri"/>
          <w:color w:val="1B134D"/>
          <w:sz w:val="20"/>
          <w:szCs w:val="20"/>
          <w:shd w:val="clear" w:color="auto" w:fill="FFFFFF" w:themeFill="background1"/>
        </w:rPr>
        <w:t>ala, servite i</w:t>
      </w:r>
      <w:r w:rsidRPr="00642BE0">
        <w:rPr>
          <w:rFonts w:cs="Calibri"/>
          <w:color w:val="1B134D"/>
          <w:sz w:val="20"/>
          <w:szCs w:val="20"/>
          <w:shd w:val="clear" w:color="auto" w:fill="FFFFFF" w:themeFill="background1"/>
        </w:rPr>
        <w:t>n pahare</w:t>
      </w:r>
      <w:r>
        <w:rPr>
          <w:rFonts w:cs="Calibri"/>
          <w:color w:val="1B134D"/>
          <w:sz w:val="20"/>
          <w:szCs w:val="20"/>
          <w:shd w:val="clear" w:color="auto" w:fill="FFFFFF" w:themeFill="background1"/>
        </w:rPr>
        <w:t>, pe durata mesei</w:t>
      </w:r>
      <w:r w:rsidR="00BE7F42">
        <w:rPr>
          <w:rFonts w:cs="Calibri"/>
          <w:color w:val="1B134D"/>
          <w:sz w:val="20"/>
          <w:szCs w:val="20"/>
          <w:shd w:val="clear" w:color="auto" w:fill="FFFFFF" w:themeFill="background1"/>
        </w:rPr>
        <w:t>,</w:t>
      </w:r>
      <w:r>
        <w:rPr>
          <w:rFonts w:cs="Calibri"/>
          <w:color w:val="1B134D"/>
          <w:sz w:val="20"/>
          <w:szCs w:val="20"/>
          <w:shd w:val="clear" w:color="auto" w:fill="FFFFFF" w:themeFill="background1"/>
        </w:rPr>
        <w:t xml:space="preserve"> in restaurantele principale si cele de tip buffet de la bordul vasului. Pachetul nu </w:t>
      </w:r>
      <w:proofErr w:type="gramStart"/>
      <w:r>
        <w:rPr>
          <w:rFonts w:cs="Calibri"/>
          <w:color w:val="1B134D"/>
          <w:sz w:val="20"/>
          <w:szCs w:val="20"/>
          <w:shd w:val="clear" w:color="auto" w:fill="FFFFFF" w:themeFill="background1"/>
        </w:rPr>
        <w:t>este</w:t>
      </w:r>
      <w:proofErr w:type="gramEnd"/>
      <w:r>
        <w:rPr>
          <w:rFonts w:cs="Calibri"/>
          <w:color w:val="1B134D"/>
          <w:sz w:val="20"/>
          <w:szCs w:val="20"/>
          <w:shd w:val="clear" w:color="auto" w:fill="FFFFFF" w:themeFill="background1"/>
        </w:rPr>
        <w:t xml:space="preserve"> valabil in restaurantele de specialitate si trebuie rezervat de fiecare persoana din aceasi cabina</w:t>
      </w:r>
      <w:r w:rsidR="00BE7F42">
        <w:rPr>
          <w:rFonts w:cs="Calibri"/>
          <w:color w:val="1B134D"/>
          <w:sz w:val="20"/>
          <w:szCs w:val="20"/>
          <w:shd w:val="clear" w:color="auto" w:fill="FFFFFF" w:themeFill="background1"/>
        </w:rPr>
        <w:t>;</w:t>
      </w:r>
    </w:p>
    <w:p w:rsidR="00BE7F42" w:rsidRDefault="00BE7F42" w:rsidP="000B49BC">
      <w:pPr>
        <w:shd w:val="clear" w:color="auto" w:fill="FFFFFF" w:themeFill="background1"/>
        <w:spacing w:after="0"/>
        <w:ind w:left="-113"/>
        <w:rPr>
          <w:rFonts w:cs="Calibri"/>
          <w:color w:val="1B134D"/>
          <w:sz w:val="20"/>
          <w:szCs w:val="20"/>
          <w:shd w:val="clear" w:color="auto" w:fill="FFFFFF" w:themeFill="background1"/>
        </w:rPr>
      </w:pPr>
    </w:p>
    <w:p w:rsidR="000B49BC" w:rsidRDefault="000B49BC" w:rsidP="000B49BC">
      <w:pPr>
        <w:shd w:val="clear" w:color="auto" w:fill="FFFFFF" w:themeFill="background1"/>
        <w:spacing w:after="0"/>
        <w:ind w:left="-113"/>
        <w:rPr>
          <w:rFonts w:cs="Calibri"/>
          <w:color w:val="1B134D"/>
          <w:sz w:val="20"/>
          <w:szCs w:val="20"/>
          <w:shd w:val="clear" w:color="auto" w:fill="FFFFFF" w:themeFill="background1"/>
        </w:rPr>
      </w:pPr>
      <w:r>
        <w:rPr>
          <w:rFonts w:cs="Calibri"/>
          <w:color w:val="1B134D"/>
          <w:sz w:val="20"/>
          <w:szCs w:val="20"/>
          <w:shd w:val="clear" w:color="auto" w:fill="FFFFFF" w:themeFill="background1"/>
        </w:rPr>
        <w:t xml:space="preserve"> - pachetul de bauturi All Inclusive - 252 €/pers - acesta include </w:t>
      </w:r>
      <w:r w:rsidRPr="00642BE0">
        <w:rPr>
          <w:rFonts w:cs="Calibri"/>
          <w:color w:val="1B134D"/>
          <w:sz w:val="20"/>
          <w:szCs w:val="20"/>
          <w:shd w:val="clear" w:color="auto" w:fill="FFFFFF" w:themeFill="background1"/>
        </w:rPr>
        <w:t xml:space="preserve">nelimitat, </w:t>
      </w:r>
      <w:r>
        <w:rPr>
          <w:rFonts w:cs="Calibri"/>
          <w:color w:val="1B134D"/>
          <w:sz w:val="20"/>
          <w:szCs w:val="20"/>
          <w:shd w:val="clear" w:color="auto" w:fill="FFFFFF" w:themeFill="background1"/>
        </w:rPr>
        <w:t>o selectie de ba</w:t>
      </w:r>
      <w:r w:rsidRPr="00642BE0">
        <w:rPr>
          <w:rFonts w:cs="Calibri"/>
          <w:color w:val="1B134D"/>
          <w:sz w:val="20"/>
          <w:szCs w:val="20"/>
          <w:shd w:val="clear" w:color="auto" w:fill="FFFFFF" w:themeFill="background1"/>
        </w:rPr>
        <w:t xml:space="preserve">uturi alcoolice </w:t>
      </w:r>
      <w:r w:rsidR="00A40FC0">
        <w:rPr>
          <w:rFonts w:cs="Calibri"/>
          <w:color w:val="1B134D"/>
          <w:sz w:val="20"/>
          <w:szCs w:val="20"/>
          <w:shd w:val="clear" w:color="auto" w:fill="FFFFFF" w:themeFill="background1"/>
        </w:rPr>
        <w:t>(cele premium nu sunt incluse), lichior-uri, aperitive, o gama larga de cocktail-uri si o selectie de vinuri (alb, rose sau rosu)</w:t>
      </w:r>
      <w:r>
        <w:rPr>
          <w:rFonts w:cs="Calibri"/>
          <w:color w:val="1B134D"/>
          <w:sz w:val="20"/>
          <w:szCs w:val="20"/>
          <w:shd w:val="clear" w:color="auto" w:fill="FFFFFF" w:themeFill="background1"/>
        </w:rPr>
        <w:t xml:space="preserve"> servite i</w:t>
      </w:r>
      <w:r w:rsidR="00A40FC0">
        <w:rPr>
          <w:rFonts w:cs="Calibri"/>
          <w:color w:val="1B134D"/>
          <w:sz w:val="20"/>
          <w:szCs w:val="20"/>
          <w:shd w:val="clear" w:color="auto" w:fill="FFFFFF" w:themeFill="background1"/>
        </w:rPr>
        <w:t>n pahare, bere, apa, suc de fructe, apa mineral, espresso, cappuccino si alte bauturi calde clasice si la pachet inghetata la cornet. Bauturile incluse in acet pachet pot fi consumate in toate barurile, buffet-uri, restaurant, inclusiv in cele de specialitate, si trebuie rezervat de fiecare persoana din aceasi cabina</w:t>
      </w:r>
      <w:r w:rsidR="00BE7F42">
        <w:rPr>
          <w:rFonts w:cs="Calibri"/>
          <w:color w:val="1B134D"/>
          <w:sz w:val="20"/>
          <w:szCs w:val="20"/>
          <w:shd w:val="clear" w:color="auto" w:fill="FFFFFF" w:themeFill="background1"/>
        </w:rPr>
        <w:t>.</w:t>
      </w:r>
    </w:p>
    <w:p w:rsidR="00BE7F42" w:rsidRDefault="00BE7F42" w:rsidP="000B49BC">
      <w:pPr>
        <w:shd w:val="clear" w:color="auto" w:fill="FFFFFF" w:themeFill="background1"/>
        <w:spacing w:after="0"/>
        <w:ind w:left="-113"/>
        <w:rPr>
          <w:rFonts w:cs="Calibri"/>
          <w:color w:val="1B134D"/>
          <w:sz w:val="20"/>
          <w:szCs w:val="20"/>
          <w:shd w:val="clear" w:color="auto" w:fill="FFFFFF" w:themeFill="background1"/>
        </w:rPr>
      </w:pPr>
      <w:r>
        <w:rPr>
          <w:rFonts w:cs="Calibri"/>
          <w:color w:val="1B134D"/>
          <w:sz w:val="20"/>
          <w:szCs w:val="20"/>
          <w:shd w:val="clear" w:color="auto" w:fill="FFFFFF" w:themeFill="background1"/>
        </w:rPr>
        <w:t xml:space="preserve">Pentru mai multe detalii, </w:t>
      </w:r>
      <w:proofErr w:type="gramStart"/>
      <w:r>
        <w:rPr>
          <w:rFonts w:cs="Calibri"/>
          <w:color w:val="1B134D"/>
          <w:sz w:val="20"/>
          <w:szCs w:val="20"/>
          <w:shd w:val="clear" w:color="auto" w:fill="FFFFFF" w:themeFill="background1"/>
        </w:rPr>
        <w:t>va</w:t>
      </w:r>
      <w:proofErr w:type="gramEnd"/>
      <w:r>
        <w:rPr>
          <w:rFonts w:cs="Calibri"/>
          <w:color w:val="1B134D"/>
          <w:sz w:val="20"/>
          <w:szCs w:val="20"/>
          <w:shd w:val="clear" w:color="auto" w:fill="FFFFFF" w:themeFill="background1"/>
        </w:rPr>
        <w:t xml:space="preserve"> rugam sa luati legatura cu agentul dvs. </w:t>
      </w:r>
      <w:proofErr w:type="gramStart"/>
      <w:r>
        <w:rPr>
          <w:rFonts w:cs="Calibri"/>
          <w:color w:val="1B134D"/>
          <w:sz w:val="20"/>
          <w:szCs w:val="20"/>
          <w:shd w:val="clear" w:color="auto" w:fill="FFFFFF" w:themeFill="background1"/>
        </w:rPr>
        <w:t>de</w:t>
      </w:r>
      <w:proofErr w:type="gramEnd"/>
      <w:r>
        <w:rPr>
          <w:rFonts w:cs="Calibri"/>
          <w:color w:val="1B134D"/>
          <w:sz w:val="20"/>
          <w:szCs w:val="20"/>
          <w:shd w:val="clear" w:color="auto" w:fill="FFFFFF" w:themeFill="background1"/>
        </w:rPr>
        <w:t xml:space="preserve"> croaziere.</w:t>
      </w:r>
    </w:p>
    <w:p w:rsidR="000B49BC" w:rsidRPr="000B49BC" w:rsidRDefault="000B49BC" w:rsidP="000B49BC">
      <w:pPr>
        <w:shd w:val="clear" w:color="auto" w:fill="FFFFFF" w:themeFill="background1"/>
        <w:spacing w:after="0"/>
        <w:ind w:left="-113"/>
        <w:rPr>
          <w:rFonts w:cstheme="minorHAnsi"/>
          <w:bCs/>
          <w:color w:val="002060"/>
          <w:sz w:val="24"/>
          <w:szCs w:val="24"/>
        </w:rPr>
      </w:pPr>
    </w:p>
    <w:p w:rsidR="009700BA" w:rsidRPr="00CD5563" w:rsidRDefault="009700BA" w:rsidP="009700BA">
      <w:pPr>
        <w:spacing w:after="120" w:line="240" w:lineRule="auto"/>
        <w:jc w:val="both"/>
        <w:rPr>
          <w:rFonts w:cstheme="minorHAnsi"/>
          <w:bCs/>
          <w:color w:val="002060"/>
          <w:sz w:val="24"/>
          <w:szCs w:val="24"/>
          <w:lang w:val="ro-RO"/>
        </w:rPr>
      </w:pPr>
      <w:r w:rsidRPr="009A7973">
        <w:rPr>
          <w:rFonts w:cstheme="minorHAnsi"/>
          <w:bCs/>
          <w:color w:val="002060"/>
          <w:sz w:val="24"/>
          <w:szCs w:val="24"/>
          <w:lang w:val="ro-RO"/>
        </w:rPr>
        <w:t>Linia de croaziera isi rezerva dreptul de a include in tarif o suprataxa de combustibil. Valoarea acestui supliment va fi confirmata ulterior confirmarii rezervarii doar in cazul in care pretul pretul petrolului NYMEX (New York Mercantile Exchange) va depasi nivelul de 100 USD per baril.</w:t>
      </w:r>
    </w:p>
    <w:p w:rsidR="009700BA" w:rsidRPr="00F805BE" w:rsidRDefault="009700BA" w:rsidP="009700BA">
      <w:pPr>
        <w:spacing w:after="120" w:line="240" w:lineRule="auto"/>
        <w:jc w:val="both"/>
        <w:rPr>
          <w:rFonts w:cstheme="minorHAnsi"/>
          <w:bCs/>
          <w:color w:val="002060"/>
          <w:lang w:val="ro-RO"/>
        </w:rPr>
      </w:pPr>
      <w:r w:rsidRPr="00F805BE">
        <w:rPr>
          <w:rFonts w:cstheme="minorHAnsi"/>
          <w:noProof/>
          <w:color w:val="002060"/>
        </w:rPr>
        <w:lastRenderedPageBreak/>
        <w:drawing>
          <wp:inline distT="0" distB="0" distL="0" distR="0" wp14:anchorId="52D97103" wp14:editId="7AD15DBF">
            <wp:extent cx="6858000" cy="2148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148840"/>
                    </a:xfrm>
                    <a:prstGeom prst="rect">
                      <a:avLst/>
                    </a:prstGeom>
                  </pic:spPr>
                </pic:pic>
              </a:graphicData>
            </a:graphic>
          </wp:inline>
        </w:drawing>
      </w:r>
      <w:r w:rsidRPr="00F805BE">
        <w:rPr>
          <w:rFonts w:cstheme="minorHAnsi"/>
          <w:noProof/>
          <w:color w:val="002060"/>
        </w:rPr>
        <w:drawing>
          <wp:inline distT="0" distB="0" distL="0" distR="0" wp14:anchorId="277FFEF5" wp14:editId="7464B87F">
            <wp:extent cx="6800850" cy="2305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00850" cy="2305050"/>
                    </a:xfrm>
                    <a:prstGeom prst="rect">
                      <a:avLst/>
                    </a:prstGeom>
                  </pic:spPr>
                </pic:pic>
              </a:graphicData>
            </a:graphic>
          </wp:inline>
        </w:drawing>
      </w:r>
    </w:p>
    <w:p w:rsidR="006D522B" w:rsidRDefault="009700BA" w:rsidP="00F125F5">
      <w:pPr>
        <w:jc w:val="center"/>
        <w:rPr>
          <w:rFonts w:cstheme="minorHAnsi"/>
          <w:noProof/>
          <w:color w:val="002060"/>
        </w:rPr>
      </w:pPr>
      <w:r w:rsidRPr="00F805BE">
        <w:rPr>
          <w:rFonts w:cstheme="minorHAnsi"/>
          <w:noProof/>
          <w:color w:val="002060"/>
        </w:rPr>
        <w:drawing>
          <wp:inline distT="0" distB="0" distL="0" distR="0" wp14:anchorId="5706D985" wp14:editId="3CD3A70C">
            <wp:extent cx="6991350" cy="1972858"/>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21895" cy="1981477"/>
                    </a:xfrm>
                    <a:prstGeom prst="rect">
                      <a:avLst/>
                    </a:prstGeom>
                  </pic:spPr>
                </pic:pic>
              </a:graphicData>
            </a:graphic>
          </wp:inline>
        </w:drawing>
      </w:r>
    </w:p>
    <w:p w:rsidR="00F125F5" w:rsidRDefault="00F125F5" w:rsidP="00F125F5">
      <w:pPr>
        <w:jc w:val="center"/>
        <w:rPr>
          <w:rFonts w:cstheme="minorHAnsi"/>
          <w:noProof/>
          <w:color w:val="002060"/>
        </w:rPr>
      </w:pPr>
    </w:p>
    <w:p w:rsidR="00F125F5" w:rsidRPr="00F805BE" w:rsidRDefault="00F125F5" w:rsidP="00F125F5">
      <w:pPr>
        <w:jc w:val="center"/>
        <w:rPr>
          <w:rFonts w:cstheme="minorHAnsi"/>
          <w:noProof/>
          <w:color w:val="002060"/>
        </w:rPr>
      </w:pPr>
      <w:bookmarkStart w:id="1" w:name="_GoBack"/>
      <w:bookmarkEnd w:id="1"/>
    </w:p>
    <w:p w:rsidR="006D522B" w:rsidRPr="008670DD" w:rsidRDefault="006D522B" w:rsidP="006D522B">
      <w:pPr>
        <w:pStyle w:val="Heading2"/>
        <w:rPr>
          <w:sz w:val="22"/>
          <w:szCs w:val="22"/>
        </w:rPr>
      </w:pPr>
      <w:r w:rsidRPr="008670DD">
        <w:rPr>
          <w:sz w:val="22"/>
          <w:szCs w:val="22"/>
        </w:rPr>
        <w:t>Esalonare plati</w:t>
      </w:r>
    </w:p>
    <w:p w:rsidR="006D522B" w:rsidRPr="008670DD" w:rsidRDefault="006D522B" w:rsidP="006D522B">
      <w:pPr>
        <w:pStyle w:val="NoSpacing"/>
        <w:spacing w:before="240" w:line="340" w:lineRule="exact"/>
        <w:jc w:val="both"/>
        <w:rPr>
          <w:rFonts w:cs="Calibri"/>
          <w:b/>
          <w:color w:val="1C134D"/>
        </w:rPr>
      </w:pPr>
      <w:r w:rsidRPr="008670DD">
        <w:rPr>
          <w:rFonts w:cs="Calibri"/>
          <w:b/>
          <w:color w:val="1C134D"/>
        </w:rPr>
        <w:t>Pentru rezervarile realizate cu cel putin 91 de zile inainte de plecare</w:t>
      </w:r>
    </w:p>
    <w:p w:rsidR="006D522B" w:rsidRPr="008670DD" w:rsidRDefault="006D522B" w:rsidP="006D522B">
      <w:pPr>
        <w:pStyle w:val="NoSpacing"/>
        <w:spacing w:line="340" w:lineRule="exact"/>
        <w:jc w:val="both"/>
        <w:rPr>
          <w:rFonts w:eastAsia="Times New Roman" w:cs="Calibri"/>
          <w:color w:val="1C134D"/>
        </w:rPr>
      </w:pPr>
      <w:r w:rsidRPr="008670DD">
        <w:rPr>
          <w:rFonts w:eastAsia="Times New Roman" w:cs="Calibri"/>
          <w:iCs/>
          <w:color w:val="1C134D"/>
        </w:rPr>
        <w:t xml:space="preserve">- </w:t>
      </w:r>
      <w:proofErr w:type="gramStart"/>
      <w:r>
        <w:rPr>
          <w:rFonts w:eastAsia="Times New Roman" w:cs="Calibri"/>
          <w:iCs/>
          <w:color w:val="1C134D"/>
        </w:rPr>
        <w:t>cu</w:t>
      </w:r>
      <w:proofErr w:type="gramEnd"/>
      <w:r>
        <w:rPr>
          <w:rFonts w:eastAsia="Times New Roman" w:cs="Calibri"/>
          <w:iCs/>
          <w:color w:val="1C134D"/>
        </w:rPr>
        <w:t xml:space="preserve"> </w:t>
      </w:r>
      <w:r w:rsidRPr="008670DD">
        <w:rPr>
          <w:rFonts w:eastAsia="Times New Roman" w:cs="Calibri"/>
          <w:iCs/>
          <w:color w:val="1C134D"/>
        </w:rPr>
        <w:t>pana la</w:t>
      </w:r>
      <w:r>
        <w:rPr>
          <w:rFonts w:eastAsia="Times New Roman" w:cs="Calibri"/>
          <w:iCs/>
          <w:color w:val="1C134D"/>
        </w:rPr>
        <w:t xml:space="preserve"> 91</w:t>
      </w:r>
      <w:r w:rsidRPr="008670DD">
        <w:rPr>
          <w:rFonts w:eastAsia="Times New Roman" w:cs="Calibri"/>
          <w:iCs/>
          <w:color w:val="1C134D"/>
        </w:rPr>
        <w:t xml:space="preserve"> de zile inainte de plecare - 40% din intreaga valoarea a pachetului </w:t>
      </w:r>
    </w:p>
    <w:p w:rsidR="006D522B" w:rsidRPr="008670DD" w:rsidRDefault="006D522B" w:rsidP="006D522B">
      <w:pPr>
        <w:pStyle w:val="NoSpacing"/>
        <w:spacing w:line="340" w:lineRule="exact"/>
        <w:jc w:val="both"/>
        <w:rPr>
          <w:rFonts w:eastAsia="Times New Roman" w:cs="Calibri"/>
          <w:iCs/>
          <w:color w:val="1C134D"/>
        </w:rPr>
      </w:pPr>
      <w:r w:rsidRPr="008670DD">
        <w:rPr>
          <w:rFonts w:eastAsia="Times New Roman" w:cs="Calibri"/>
          <w:iCs/>
          <w:color w:val="1C134D"/>
        </w:rPr>
        <w:t xml:space="preserve">- </w:t>
      </w:r>
      <w:proofErr w:type="gramStart"/>
      <w:r w:rsidRPr="008670DD">
        <w:rPr>
          <w:rFonts w:eastAsia="Times New Roman" w:cs="Calibri"/>
          <w:iCs/>
          <w:color w:val="1C134D"/>
        </w:rPr>
        <w:t>intre</w:t>
      </w:r>
      <w:proofErr w:type="gramEnd"/>
      <w:r w:rsidRPr="008670DD">
        <w:rPr>
          <w:rFonts w:eastAsia="Times New Roman" w:cs="Calibri"/>
          <w:iCs/>
          <w:color w:val="1C134D"/>
        </w:rPr>
        <w:t xml:space="preserve"> 90</w:t>
      </w:r>
      <w:r>
        <w:rPr>
          <w:rFonts w:eastAsia="Times New Roman" w:cs="Calibri"/>
          <w:iCs/>
          <w:color w:val="1C134D"/>
        </w:rPr>
        <w:t xml:space="preserve"> </w:t>
      </w:r>
      <w:r w:rsidRPr="008670DD">
        <w:rPr>
          <w:rFonts w:eastAsia="Times New Roman" w:cs="Calibri"/>
          <w:iCs/>
          <w:color w:val="1C134D"/>
        </w:rPr>
        <w:t>-</w:t>
      </w:r>
      <w:r>
        <w:rPr>
          <w:rFonts w:eastAsia="Times New Roman" w:cs="Calibri"/>
          <w:iCs/>
          <w:color w:val="1C134D"/>
        </w:rPr>
        <w:t xml:space="preserve"> 65</w:t>
      </w:r>
      <w:r w:rsidRPr="008670DD">
        <w:rPr>
          <w:rFonts w:eastAsia="Times New Roman" w:cs="Calibri"/>
          <w:iCs/>
          <w:color w:val="1C134D"/>
        </w:rPr>
        <w:t xml:space="preserve"> zile inainte de plecare - 75% din intreaga valoarea a pachetului </w:t>
      </w:r>
    </w:p>
    <w:p w:rsidR="006D522B" w:rsidRPr="008670DD" w:rsidRDefault="006D522B" w:rsidP="006D522B">
      <w:pPr>
        <w:pStyle w:val="NoSpacing"/>
        <w:spacing w:line="340" w:lineRule="exact"/>
        <w:jc w:val="both"/>
        <w:rPr>
          <w:rFonts w:eastAsia="Times New Roman" w:cs="Calibri"/>
          <w:iCs/>
          <w:color w:val="1C134D"/>
        </w:rPr>
      </w:pPr>
      <w:r>
        <w:rPr>
          <w:rFonts w:eastAsia="Times New Roman" w:cs="Calibri"/>
          <w:color w:val="1C134D"/>
        </w:rPr>
        <w:t xml:space="preserve">- </w:t>
      </w:r>
      <w:proofErr w:type="gramStart"/>
      <w:r>
        <w:rPr>
          <w:rFonts w:eastAsia="Times New Roman" w:cs="Calibri"/>
          <w:color w:val="1C134D"/>
        </w:rPr>
        <w:t>cu</w:t>
      </w:r>
      <w:proofErr w:type="gramEnd"/>
      <w:r>
        <w:rPr>
          <w:rFonts w:eastAsia="Times New Roman" w:cs="Calibri"/>
          <w:color w:val="1C134D"/>
        </w:rPr>
        <w:t xml:space="preserve"> mai putin de 64</w:t>
      </w:r>
      <w:r w:rsidRPr="008670DD">
        <w:rPr>
          <w:rFonts w:eastAsia="Times New Roman" w:cs="Calibri"/>
          <w:color w:val="1C134D"/>
        </w:rPr>
        <w:t xml:space="preserve"> zile inainte de plecare – 100% </w:t>
      </w:r>
      <w:r w:rsidRPr="008670DD">
        <w:rPr>
          <w:rFonts w:eastAsia="Times New Roman" w:cs="Calibri"/>
          <w:iCs/>
          <w:color w:val="1C134D"/>
        </w:rPr>
        <w:t xml:space="preserve">din intreaga valoarea a pachetului </w:t>
      </w:r>
    </w:p>
    <w:p w:rsidR="006D522B" w:rsidRPr="008670DD" w:rsidRDefault="006D522B" w:rsidP="006D522B">
      <w:pPr>
        <w:pStyle w:val="NoSpacing"/>
        <w:spacing w:before="240" w:line="340" w:lineRule="exact"/>
        <w:jc w:val="both"/>
        <w:rPr>
          <w:rFonts w:eastAsia="Times New Roman" w:cs="Calibri"/>
          <w:b/>
          <w:iCs/>
          <w:color w:val="1C134D"/>
        </w:rPr>
      </w:pPr>
      <w:r w:rsidRPr="008670DD">
        <w:rPr>
          <w:rFonts w:eastAsia="Times New Roman" w:cs="Calibri"/>
          <w:b/>
          <w:color w:val="1C134D"/>
        </w:rPr>
        <w:t xml:space="preserve">Pentru rezervarile realizate cu </w:t>
      </w:r>
      <w:r>
        <w:rPr>
          <w:rFonts w:eastAsia="Times New Roman" w:cs="Calibri"/>
          <w:b/>
          <w:iCs/>
          <w:color w:val="1C134D"/>
        </w:rPr>
        <w:t>90-65</w:t>
      </w:r>
      <w:r w:rsidRPr="008670DD">
        <w:rPr>
          <w:rFonts w:eastAsia="Times New Roman" w:cs="Calibri"/>
          <w:b/>
          <w:iCs/>
          <w:color w:val="1C134D"/>
        </w:rPr>
        <w:t xml:space="preserve"> zile inainte de plecare </w:t>
      </w:r>
    </w:p>
    <w:p w:rsidR="006D522B" w:rsidRPr="008670DD" w:rsidRDefault="006D522B" w:rsidP="006D522B">
      <w:pPr>
        <w:pStyle w:val="NoSpacing"/>
        <w:spacing w:before="240" w:line="340" w:lineRule="exact"/>
        <w:jc w:val="both"/>
        <w:rPr>
          <w:rFonts w:eastAsia="Times New Roman" w:cs="Calibri"/>
          <w:iCs/>
          <w:color w:val="1C134D"/>
        </w:rPr>
      </w:pPr>
      <w:r>
        <w:rPr>
          <w:rFonts w:eastAsia="Times New Roman" w:cs="Calibri"/>
          <w:iCs/>
          <w:color w:val="1C134D"/>
        </w:rPr>
        <w:t xml:space="preserve">– </w:t>
      </w:r>
      <w:proofErr w:type="gramStart"/>
      <w:r>
        <w:rPr>
          <w:rFonts w:eastAsia="Times New Roman" w:cs="Calibri"/>
          <w:iCs/>
          <w:color w:val="1C134D"/>
        </w:rPr>
        <w:t>intre</w:t>
      </w:r>
      <w:proofErr w:type="gramEnd"/>
      <w:r>
        <w:rPr>
          <w:rFonts w:eastAsia="Times New Roman" w:cs="Calibri"/>
          <w:iCs/>
          <w:color w:val="1C134D"/>
        </w:rPr>
        <w:t xml:space="preserve"> 90 - 65 zile inainte de plecare - 7</w:t>
      </w:r>
      <w:r w:rsidRPr="008670DD">
        <w:rPr>
          <w:rFonts w:eastAsia="Times New Roman" w:cs="Calibri"/>
          <w:iCs/>
          <w:color w:val="1C134D"/>
        </w:rPr>
        <w:t xml:space="preserve">5% din intreaga valoare a pachetului </w:t>
      </w:r>
    </w:p>
    <w:p w:rsidR="006D522B" w:rsidRPr="008670DD" w:rsidRDefault="006D522B" w:rsidP="006D522B">
      <w:pPr>
        <w:pStyle w:val="NoSpacing"/>
        <w:spacing w:line="360" w:lineRule="auto"/>
        <w:jc w:val="both"/>
        <w:rPr>
          <w:rFonts w:eastAsia="Times New Roman" w:cs="Calibri"/>
          <w:iCs/>
          <w:color w:val="1C134D"/>
        </w:rPr>
      </w:pPr>
      <w:r>
        <w:rPr>
          <w:rFonts w:eastAsia="Times New Roman" w:cs="Calibri"/>
          <w:color w:val="1C134D"/>
        </w:rPr>
        <w:lastRenderedPageBreak/>
        <w:t xml:space="preserve">- </w:t>
      </w:r>
      <w:proofErr w:type="gramStart"/>
      <w:r>
        <w:rPr>
          <w:rFonts w:eastAsia="Times New Roman" w:cs="Calibri"/>
          <w:color w:val="1C134D"/>
        </w:rPr>
        <w:t>cu</w:t>
      </w:r>
      <w:proofErr w:type="gramEnd"/>
      <w:r>
        <w:rPr>
          <w:rFonts w:eastAsia="Times New Roman" w:cs="Calibri"/>
          <w:color w:val="1C134D"/>
        </w:rPr>
        <w:t xml:space="preserve"> mai putin de 64 zile inainte de plecare - 25 % din intrega valoarea a pachetului </w:t>
      </w:r>
    </w:p>
    <w:p w:rsidR="006D522B" w:rsidRDefault="006D522B" w:rsidP="006D522B">
      <w:pPr>
        <w:pStyle w:val="NoSpacing"/>
        <w:spacing w:before="240" w:line="340" w:lineRule="exact"/>
        <w:jc w:val="both"/>
        <w:rPr>
          <w:rFonts w:eastAsia="Times New Roman" w:cs="Calibri"/>
          <w:b/>
          <w:iCs/>
          <w:color w:val="1C134D"/>
        </w:rPr>
      </w:pPr>
      <w:r w:rsidRPr="008670DD">
        <w:rPr>
          <w:rFonts w:eastAsia="Times New Roman" w:cs="Calibri"/>
          <w:b/>
          <w:iCs/>
          <w:color w:val="1C134D"/>
        </w:rPr>
        <w:t>Pentru rezervar</w:t>
      </w:r>
      <w:r>
        <w:rPr>
          <w:rFonts w:eastAsia="Times New Roman" w:cs="Calibri"/>
          <w:b/>
          <w:iCs/>
          <w:color w:val="1C134D"/>
        </w:rPr>
        <w:t>ile realizate cu mai putin de 64</w:t>
      </w:r>
      <w:r w:rsidRPr="008670DD">
        <w:rPr>
          <w:rFonts w:eastAsia="Times New Roman" w:cs="Calibri"/>
          <w:b/>
          <w:iCs/>
          <w:color w:val="1C134D"/>
        </w:rPr>
        <w:t xml:space="preserve"> de zile inainte de plecare – 100%</w:t>
      </w:r>
    </w:p>
    <w:p w:rsidR="006958DD" w:rsidRDefault="006958DD" w:rsidP="009700BA">
      <w:pPr>
        <w:ind w:left="-113"/>
        <w:rPr>
          <w:rFonts w:cstheme="minorHAnsi"/>
          <w:noProof/>
          <w:color w:val="002060"/>
        </w:rPr>
      </w:pPr>
    </w:p>
    <w:p w:rsidR="006958DD" w:rsidRPr="00F805BE" w:rsidRDefault="006958DD" w:rsidP="007F700F">
      <w:pPr>
        <w:rPr>
          <w:rFonts w:cstheme="minorHAnsi"/>
          <w:noProof/>
          <w:color w:val="002060"/>
        </w:rPr>
      </w:pPr>
    </w:p>
    <w:p w:rsidR="009700BA" w:rsidRPr="00F805BE" w:rsidRDefault="009700BA" w:rsidP="009700BA">
      <w:pPr>
        <w:jc w:val="center"/>
        <w:rPr>
          <w:rFonts w:cstheme="minorHAnsi"/>
          <w:noProof/>
          <w:color w:val="002060"/>
        </w:rPr>
      </w:pPr>
      <w:r w:rsidRPr="00F805BE">
        <w:rPr>
          <w:rFonts w:cstheme="minorHAnsi"/>
          <w:noProof/>
          <w:color w:val="002060"/>
        </w:rPr>
        <w:drawing>
          <wp:inline distT="0" distB="0" distL="0" distR="0" wp14:anchorId="1EBC4822" wp14:editId="382812D9">
            <wp:extent cx="6838950" cy="1085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950" cy="1085850"/>
                    </a:xfrm>
                    <a:prstGeom prst="rect">
                      <a:avLst/>
                    </a:prstGeom>
                    <a:noFill/>
                    <a:ln>
                      <a:noFill/>
                    </a:ln>
                  </pic:spPr>
                </pic:pic>
              </a:graphicData>
            </a:graphic>
          </wp:inline>
        </w:drawing>
      </w:r>
    </w:p>
    <w:tbl>
      <w:tblPr>
        <w:tblW w:w="5000" w:type="pct"/>
        <w:tblInd w:w="-60" w:type="dxa"/>
        <w:tblCellMar>
          <w:top w:w="60" w:type="dxa"/>
          <w:left w:w="60" w:type="dxa"/>
          <w:bottom w:w="60" w:type="dxa"/>
          <w:right w:w="60" w:type="dxa"/>
        </w:tblCellMar>
        <w:tblLook w:val="00A0" w:firstRow="1" w:lastRow="0" w:firstColumn="1" w:lastColumn="0" w:noHBand="0" w:noVBand="0"/>
      </w:tblPr>
      <w:tblGrid>
        <w:gridCol w:w="9976"/>
        <w:gridCol w:w="824"/>
      </w:tblGrid>
      <w:tr w:rsidR="00F805BE" w:rsidRPr="00F805BE" w:rsidTr="006C4BC7">
        <w:tc>
          <w:tcPr>
            <w:tcW w:w="0" w:type="auto"/>
            <w:gridSpan w:val="2"/>
            <w:shd w:val="clear" w:color="auto" w:fill="00A79D"/>
            <w:tcMar>
              <w:top w:w="0" w:type="dxa"/>
              <w:left w:w="0" w:type="dxa"/>
              <w:bottom w:w="0" w:type="dxa"/>
              <w:right w:w="0" w:type="dxa"/>
            </w:tcMar>
            <w:vAlign w:val="center"/>
          </w:tcPr>
          <w:p w:rsidR="009700BA" w:rsidRPr="00F805BE" w:rsidRDefault="009700BA" w:rsidP="006C4BC7">
            <w:pPr>
              <w:spacing w:line="249" w:lineRule="atLeast"/>
              <w:jc w:val="center"/>
              <w:rPr>
                <w:rFonts w:cstheme="minorHAnsi"/>
                <w:color w:val="002060"/>
                <w:sz w:val="19"/>
                <w:szCs w:val="19"/>
              </w:rPr>
            </w:pPr>
            <w:r w:rsidRPr="008E017A">
              <w:rPr>
                <w:rFonts w:cstheme="minorHAnsi"/>
                <w:b/>
                <w:bCs/>
                <w:color w:val="FFFFFF" w:themeColor="background1"/>
                <w:sz w:val="28"/>
              </w:rPr>
              <w:t>TAXE DE ANULARE PENTRU LINIA MSC CRUISES</w:t>
            </w:r>
          </w:p>
        </w:tc>
      </w:tr>
      <w:tr w:rsidR="00F805BE" w:rsidRPr="00F805BE" w:rsidTr="006C4BC7">
        <w:tc>
          <w:tcPr>
            <w:tcW w:w="0" w:type="auto"/>
            <w:gridSpan w:val="2"/>
            <w:shd w:val="clear" w:color="auto" w:fill="FFFFFF"/>
            <w:tcMar>
              <w:top w:w="0" w:type="dxa"/>
              <w:left w:w="0" w:type="dxa"/>
              <w:bottom w:w="0" w:type="dxa"/>
              <w:right w:w="0" w:type="dxa"/>
            </w:tcMar>
            <w:vAlign w:val="center"/>
          </w:tcPr>
          <w:p w:rsidR="009700BA" w:rsidRPr="00F805BE" w:rsidRDefault="009700BA" w:rsidP="006C4BC7">
            <w:pPr>
              <w:spacing w:line="249" w:lineRule="atLeast"/>
              <w:jc w:val="center"/>
              <w:rPr>
                <w:rFonts w:cstheme="minorHAnsi"/>
                <w:color w:val="002060"/>
                <w:sz w:val="19"/>
                <w:szCs w:val="19"/>
              </w:rPr>
            </w:pPr>
            <w:r w:rsidRPr="00F805BE">
              <w:rPr>
                <w:rFonts w:cstheme="minorHAnsi"/>
                <w:b/>
                <w:bCs/>
                <w:color w:val="002060"/>
              </w:rPr>
              <w:t>TAXE DE ANULARE IN FUNCTIE DE TIMPUL RAMAS PANA LA CROAZIERA</w:t>
            </w:r>
          </w:p>
        </w:tc>
      </w:tr>
      <w:tr w:rsidR="00F805BE" w:rsidRPr="00F805BE" w:rsidTr="006C4BC7">
        <w:tc>
          <w:tcPr>
            <w:tcW w:w="0" w:type="auto"/>
            <w:gridSpan w:val="2"/>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p>
        </w:tc>
      </w:tr>
      <w:tr w:rsidR="00F805BE" w:rsidRPr="00F805BE" w:rsidTr="006C4BC7">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r w:rsidRPr="00F805BE">
              <w:rPr>
                <w:rFonts w:cstheme="minorHAnsi"/>
                <w:color w:val="002060"/>
                <w:sz w:val="19"/>
                <w:szCs w:val="19"/>
              </w:rPr>
              <w:t>De la</w:t>
            </w:r>
            <w:r w:rsidRPr="00F805BE">
              <w:rPr>
                <w:rFonts w:cstheme="minorHAnsi"/>
                <w:color w:val="002060"/>
                <w:sz w:val="19"/>
              </w:rPr>
              <w:t> </w:t>
            </w:r>
            <w:r w:rsidRPr="00F805BE">
              <w:rPr>
                <w:rFonts w:cstheme="minorHAnsi"/>
                <w:b/>
                <w:bCs/>
                <w:color w:val="002060"/>
                <w:sz w:val="19"/>
              </w:rPr>
              <w:t>momentul rezervarii</w:t>
            </w:r>
            <w:r w:rsidRPr="00F805BE">
              <w:rPr>
                <w:rFonts w:cstheme="minorHAnsi"/>
                <w:color w:val="002060"/>
                <w:sz w:val="19"/>
                <w:szCs w:val="19"/>
              </w:rPr>
              <w:t> si pana</w:t>
            </w:r>
            <w:r w:rsidRPr="00F805BE">
              <w:rPr>
                <w:rFonts w:cstheme="minorHAnsi"/>
                <w:color w:val="002060"/>
                <w:sz w:val="19"/>
              </w:rPr>
              <w:t> </w:t>
            </w:r>
            <w:r w:rsidRPr="00F805BE">
              <w:rPr>
                <w:rFonts w:cstheme="minorHAnsi"/>
                <w:b/>
                <w:bCs/>
                <w:color w:val="002060"/>
                <w:sz w:val="19"/>
              </w:rPr>
              <w:t>cu 91 de zile</w:t>
            </w:r>
            <w:r w:rsidRPr="00F805BE">
              <w:rPr>
                <w:rFonts w:cstheme="minorHAnsi"/>
                <w:color w:val="002060"/>
                <w:sz w:val="19"/>
                <w:szCs w:val="19"/>
              </w:rPr>
              <w:t>  inainte de</w:t>
            </w:r>
            <w:r w:rsidRPr="00F805BE">
              <w:rPr>
                <w:rFonts w:cstheme="minorHAnsi"/>
                <w:color w:val="002060"/>
                <w:sz w:val="19"/>
              </w:rPr>
              <w:t> </w:t>
            </w:r>
            <w:r w:rsidRPr="00F805BE">
              <w:rPr>
                <w:rFonts w:cstheme="minorHAnsi"/>
                <w:b/>
                <w:bCs/>
                <w:color w:val="002060"/>
                <w:sz w:val="19"/>
              </w:rPr>
              <w:t>momentul plecarii</w:t>
            </w:r>
          </w:p>
        </w:tc>
        <w:tc>
          <w:tcPr>
            <w:tcW w:w="0" w:type="auto"/>
            <w:shd w:val="clear" w:color="auto" w:fill="FFFFFF"/>
            <w:tcMar>
              <w:top w:w="0" w:type="dxa"/>
              <w:left w:w="0" w:type="dxa"/>
              <w:bottom w:w="0" w:type="dxa"/>
              <w:right w:w="0" w:type="dxa"/>
            </w:tcMar>
            <w:vAlign w:val="center"/>
          </w:tcPr>
          <w:p w:rsidR="009700BA" w:rsidRPr="00F805BE" w:rsidRDefault="00CD5563" w:rsidP="006C4BC7">
            <w:pPr>
              <w:spacing w:line="249" w:lineRule="atLeast"/>
              <w:jc w:val="center"/>
              <w:rPr>
                <w:rFonts w:cstheme="minorHAnsi"/>
                <w:color w:val="002060"/>
                <w:sz w:val="19"/>
                <w:szCs w:val="19"/>
              </w:rPr>
            </w:pPr>
            <w:r>
              <w:rPr>
                <w:rFonts w:cstheme="minorHAnsi"/>
                <w:b/>
                <w:bCs/>
                <w:color w:val="002060"/>
                <w:sz w:val="19"/>
              </w:rPr>
              <w:t>*40</w:t>
            </w:r>
            <w:r w:rsidR="009700BA" w:rsidRPr="00F805BE">
              <w:rPr>
                <w:rFonts w:cstheme="minorHAnsi"/>
                <w:b/>
                <w:bCs/>
                <w:color w:val="002060"/>
                <w:sz w:val="19"/>
              </w:rPr>
              <w:t>%</w:t>
            </w:r>
          </w:p>
        </w:tc>
      </w:tr>
      <w:tr w:rsidR="00F805BE" w:rsidRPr="00F805BE" w:rsidTr="006C4BC7">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r w:rsidRPr="00F805BE">
              <w:rPr>
                <w:rFonts w:cstheme="minorHAnsi"/>
                <w:color w:val="002060"/>
                <w:sz w:val="19"/>
                <w:szCs w:val="19"/>
              </w:rPr>
              <w:t>De la</w:t>
            </w:r>
            <w:r w:rsidRPr="00F805BE">
              <w:rPr>
                <w:rFonts w:cstheme="minorHAnsi"/>
                <w:color w:val="002060"/>
                <w:sz w:val="19"/>
              </w:rPr>
              <w:t> </w:t>
            </w:r>
            <w:r w:rsidRPr="00F805BE">
              <w:rPr>
                <w:rFonts w:cstheme="minorHAnsi"/>
                <w:b/>
                <w:bCs/>
                <w:color w:val="002060"/>
                <w:sz w:val="19"/>
              </w:rPr>
              <w:t>90 de zile </w:t>
            </w:r>
            <w:r w:rsidRPr="00F805BE">
              <w:rPr>
                <w:rFonts w:cstheme="minorHAnsi"/>
                <w:color w:val="002060"/>
                <w:sz w:val="19"/>
                <w:szCs w:val="19"/>
              </w:rPr>
              <w:t>si pana</w:t>
            </w:r>
            <w:r w:rsidRPr="00F805BE">
              <w:rPr>
                <w:rFonts w:cstheme="minorHAnsi"/>
                <w:b/>
                <w:bCs/>
                <w:color w:val="002060"/>
                <w:sz w:val="19"/>
              </w:rPr>
              <w:t xml:space="preserve"> cu </w:t>
            </w:r>
            <w:r w:rsidR="00CD5563">
              <w:rPr>
                <w:rFonts w:cstheme="minorHAnsi"/>
                <w:b/>
                <w:bCs/>
                <w:color w:val="002060"/>
                <w:sz w:val="19"/>
              </w:rPr>
              <w:t>65</w:t>
            </w:r>
            <w:r w:rsidRPr="00F805BE">
              <w:rPr>
                <w:rFonts w:cstheme="minorHAnsi"/>
                <w:b/>
                <w:bCs/>
                <w:color w:val="002060"/>
                <w:sz w:val="19"/>
              </w:rPr>
              <w:t> de zile</w:t>
            </w:r>
            <w:r w:rsidRPr="00F805BE">
              <w:rPr>
                <w:rFonts w:cstheme="minorHAnsi"/>
                <w:color w:val="002060"/>
                <w:sz w:val="19"/>
              </w:rPr>
              <w:t> </w:t>
            </w:r>
            <w:r w:rsidRPr="00F805BE">
              <w:rPr>
                <w:rFonts w:cstheme="minorHAnsi"/>
                <w:color w:val="002060"/>
                <w:sz w:val="19"/>
                <w:szCs w:val="19"/>
              </w:rPr>
              <w:t xml:space="preserve"> inainte de</w:t>
            </w:r>
            <w:r w:rsidRPr="00F805BE">
              <w:rPr>
                <w:rFonts w:cstheme="minorHAnsi"/>
                <w:b/>
                <w:bCs/>
                <w:color w:val="002060"/>
                <w:sz w:val="19"/>
              </w:rPr>
              <w:t> momentul plecarii</w:t>
            </w:r>
          </w:p>
        </w:tc>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jc w:val="center"/>
              <w:rPr>
                <w:rFonts w:cstheme="minorHAnsi"/>
                <w:color w:val="002060"/>
                <w:sz w:val="19"/>
                <w:szCs w:val="19"/>
              </w:rPr>
            </w:pPr>
            <w:r w:rsidRPr="00F805BE">
              <w:rPr>
                <w:rFonts w:cstheme="minorHAnsi"/>
                <w:b/>
                <w:bCs/>
                <w:color w:val="002060"/>
                <w:sz w:val="19"/>
              </w:rPr>
              <w:t>*75%</w:t>
            </w:r>
          </w:p>
        </w:tc>
      </w:tr>
      <w:tr w:rsidR="00F805BE" w:rsidRPr="00F805BE" w:rsidTr="006C4BC7">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r w:rsidRPr="00F805BE">
              <w:rPr>
                <w:rFonts w:cstheme="minorHAnsi"/>
                <w:color w:val="002060"/>
                <w:sz w:val="19"/>
                <w:szCs w:val="19"/>
              </w:rPr>
              <w:t xml:space="preserve">Cu mai putin de </w:t>
            </w:r>
            <w:r w:rsidR="00C43345">
              <w:rPr>
                <w:rFonts w:cstheme="minorHAnsi"/>
                <w:b/>
                <w:bCs/>
                <w:color w:val="002060"/>
                <w:sz w:val="19"/>
              </w:rPr>
              <w:t>64</w:t>
            </w:r>
            <w:r w:rsidRPr="00F805BE">
              <w:rPr>
                <w:rFonts w:cstheme="minorHAnsi"/>
                <w:b/>
                <w:bCs/>
                <w:color w:val="002060"/>
                <w:sz w:val="19"/>
              </w:rPr>
              <w:t xml:space="preserve"> de zile</w:t>
            </w:r>
            <w:r w:rsidRPr="00F805BE">
              <w:rPr>
                <w:rFonts w:cstheme="minorHAnsi"/>
                <w:color w:val="002060"/>
                <w:sz w:val="19"/>
              </w:rPr>
              <w:t> </w:t>
            </w:r>
            <w:r w:rsidRPr="00F805BE">
              <w:rPr>
                <w:rFonts w:cstheme="minorHAnsi"/>
                <w:b/>
                <w:color w:val="002060"/>
                <w:sz w:val="19"/>
              </w:rPr>
              <w:t>inainte</w:t>
            </w:r>
            <w:r w:rsidRPr="00F805BE">
              <w:rPr>
                <w:rFonts w:cstheme="minorHAnsi"/>
                <w:color w:val="002060"/>
                <w:sz w:val="19"/>
              </w:rPr>
              <w:t xml:space="preserve"> </w:t>
            </w:r>
            <w:r w:rsidRPr="00F805BE">
              <w:rPr>
                <w:rFonts w:cstheme="minorHAnsi"/>
                <w:b/>
                <w:bCs/>
                <w:color w:val="002060"/>
                <w:sz w:val="19"/>
              </w:rPr>
              <w:t xml:space="preserve"> </w:t>
            </w:r>
            <w:r w:rsidRPr="00F805BE">
              <w:rPr>
                <w:rFonts w:cstheme="minorHAnsi"/>
                <w:color w:val="002060"/>
                <w:sz w:val="19"/>
                <w:szCs w:val="19"/>
              </w:rPr>
              <w:t>de plecare sau pentru neprezentare la program</w:t>
            </w:r>
          </w:p>
        </w:tc>
        <w:tc>
          <w:tcPr>
            <w:tcW w:w="0" w:type="auto"/>
            <w:shd w:val="clear" w:color="auto" w:fill="FFFFFF"/>
            <w:tcMar>
              <w:top w:w="0" w:type="dxa"/>
              <w:left w:w="0" w:type="dxa"/>
              <w:bottom w:w="0" w:type="dxa"/>
              <w:right w:w="0" w:type="dxa"/>
            </w:tcMar>
            <w:vAlign w:val="center"/>
          </w:tcPr>
          <w:p w:rsidR="009700BA" w:rsidRPr="00F805BE" w:rsidRDefault="009700BA" w:rsidP="006C4BC7">
            <w:pPr>
              <w:spacing w:line="249" w:lineRule="atLeast"/>
              <w:jc w:val="center"/>
              <w:rPr>
                <w:rFonts w:cstheme="minorHAnsi"/>
                <w:color w:val="002060"/>
                <w:sz w:val="19"/>
                <w:szCs w:val="19"/>
              </w:rPr>
            </w:pPr>
            <w:r w:rsidRPr="00F805BE">
              <w:rPr>
                <w:rFonts w:cstheme="minorHAnsi"/>
                <w:b/>
                <w:bCs/>
                <w:color w:val="002060"/>
                <w:sz w:val="19"/>
              </w:rPr>
              <w:t>*100%</w:t>
            </w:r>
          </w:p>
        </w:tc>
      </w:tr>
      <w:tr w:rsidR="00F805BE" w:rsidRPr="00F805BE" w:rsidTr="006C4BC7">
        <w:tc>
          <w:tcPr>
            <w:tcW w:w="0" w:type="auto"/>
            <w:gridSpan w:val="2"/>
            <w:shd w:val="clear" w:color="auto" w:fill="FFFFFF"/>
            <w:tcMar>
              <w:top w:w="0" w:type="dxa"/>
              <w:left w:w="0" w:type="dxa"/>
              <w:bottom w:w="0" w:type="dxa"/>
              <w:right w:w="0" w:type="dxa"/>
            </w:tcMar>
            <w:vAlign w:val="center"/>
          </w:tcPr>
          <w:p w:rsidR="009700BA" w:rsidRPr="00F805BE" w:rsidRDefault="009700BA" w:rsidP="006C4BC7">
            <w:pPr>
              <w:spacing w:line="249" w:lineRule="atLeast"/>
              <w:rPr>
                <w:rFonts w:cstheme="minorHAnsi"/>
                <w:color w:val="002060"/>
                <w:sz w:val="19"/>
                <w:szCs w:val="19"/>
              </w:rPr>
            </w:pPr>
            <w:r w:rsidRPr="00F805BE">
              <w:rPr>
                <w:rFonts w:cstheme="minorHAnsi"/>
                <w:color w:val="002060"/>
                <w:sz w:val="19"/>
                <w:szCs w:val="19"/>
              </w:rPr>
              <w:t>  * Procentele se refera la tariful total al pachetului turistic contractat</w:t>
            </w:r>
          </w:p>
        </w:tc>
      </w:tr>
    </w:tbl>
    <w:p w:rsidR="00C43345" w:rsidRDefault="00C43345" w:rsidP="00C43345">
      <w:pPr>
        <w:spacing w:after="0"/>
        <w:rPr>
          <w:color w:val="002060"/>
        </w:rPr>
      </w:pPr>
    </w:p>
    <w:p w:rsidR="00C43345" w:rsidRPr="00581A9E" w:rsidRDefault="00C43345" w:rsidP="00C43345">
      <w:pPr>
        <w:spacing w:after="0"/>
        <w:rPr>
          <w:color w:val="002060"/>
        </w:rPr>
      </w:pPr>
      <w:r w:rsidRPr="00581A9E">
        <w:rPr>
          <w:color w:val="002060"/>
        </w:rPr>
        <w:t xml:space="preserve">Modificarile de nume </w:t>
      </w:r>
      <w:r w:rsidR="00974A06">
        <w:rPr>
          <w:color w:val="002060"/>
        </w:rPr>
        <w:t>sunt per</w:t>
      </w:r>
      <w:r>
        <w:rPr>
          <w:color w:val="002060"/>
        </w:rPr>
        <w:t xml:space="preserve">mise si se poate face gratuit o modificare de nume pana cu 31 de zile inainte de plecare, iar daca sunt </w:t>
      </w:r>
      <w:r w:rsidRPr="00581A9E">
        <w:rPr>
          <w:color w:val="002060"/>
        </w:rPr>
        <w:t xml:space="preserve">facute </w:t>
      </w:r>
      <w:r>
        <w:rPr>
          <w:color w:val="002060"/>
        </w:rPr>
        <w:t>sub 30</w:t>
      </w:r>
      <w:r w:rsidRPr="00581A9E">
        <w:rPr>
          <w:color w:val="002060"/>
        </w:rPr>
        <w:t xml:space="preserve"> de zile inain</w:t>
      </w:r>
      <w:r>
        <w:rPr>
          <w:color w:val="002060"/>
        </w:rPr>
        <w:t>t</w:t>
      </w:r>
      <w:r w:rsidR="00620886">
        <w:rPr>
          <w:color w:val="002060"/>
        </w:rPr>
        <w:t>e de plecare vor fi taxate cu 15</w:t>
      </w:r>
      <w:r w:rsidRPr="00581A9E">
        <w:rPr>
          <w:color w:val="002060"/>
        </w:rPr>
        <w:t>0 €/modificare</w:t>
      </w:r>
      <w:r>
        <w:rPr>
          <w:color w:val="002060"/>
        </w:rPr>
        <w:t>.</w:t>
      </w:r>
    </w:p>
    <w:p w:rsidR="006958DD" w:rsidRDefault="006958DD" w:rsidP="009700BA">
      <w:pPr>
        <w:spacing w:after="120" w:line="240" w:lineRule="auto"/>
        <w:jc w:val="both"/>
        <w:rPr>
          <w:rFonts w:cstheme="minorHAnsi"/>
          <w:b/>
          <w:bCs/>
          <w:color w:val="002060"/>
        </w:rPr>
      </w:pPr>
    </w:p>
    <w:p w:rsidR="00C43345" w:rsidRPr="00F805BE" w:rsidRDefault="00C43345" w:rsidP="009700BA">
      <w:pPr>
        <w:spacing w:after="120" w:line="240" w:lineRule="auto"/>
        <w:jc w:val="both"/>
        <w:rPr>
          <w:rFonts w:cstheme="minorHAnsi"/>
          <w:b/>
          <w:bCs/>
          <w:color w:val="002060"/>
        </w:rPr>
      </w:pPr>
    </w:p>
    <w:p w:rsidR="009700BA" w:rsidRPr="006958DD" w:rsidRDefault="009700BA" w:rsidP="006958DD">
      <w:pPr>
        <w:spacing w:after="120" w:line="240" w:lineRule="auto"/>
        <w:jc w:val="both"/>
        <w:rPr>
          <w:rFonts w:cstheme="minorHAnsi"/>
          <w:b/>
          <w:bCs/>
          <w:color w:val="002060"/>
          <w:sz w:val="24"/>
          <w:szCs w:val="24"/>
          <w:lang w:val="ro-RO"/>
        </w:rPr>
      </w:pPr>
      <w:r w:rsidRPr="00F805BE">
        <w:rPr>
          <w:rFonts w:cstheme="minorHAnsi"/>
          <w:noProof/>
          <w:color w:val="002060"/>
        </w:rPr>
        <w:drawing>
          <wp:inline distT="0" distB="0" distL="0" distR="0" wp14:anchorId="7467E825" wp14:editId="5141C110">
            <wp:extent cx="6848475" cy="11620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8475" cy="1162050"/>
                    </a:xfrm>
                    <a:prstGeom prst="rect">
                      <a:avLst/>
                    </a:prstGeom>
                    <a:noFill/>
                    <a:ln>
                      <a:noFill/>
                    </a:ln>
                  </pic:spPr>
                </pic:pic>
              </a:graphicData>
            </a:graphic>
          </wp:inline>
        </w:drawing>
      </w:r>
      <w:r w:rsidRPr="00F805BE">
        <w:rPr>
          <w:rFonts w:cstheme="minorHAnsi"/>
          <w:b/>
          <w:bCs/>
          <w:color w:val="002060"/>
          <w:lang w:val="ro-RO"/>
        </w:rPr>
        <w:t xml:space="preserve"> </w:t>
      </w:r>
    </w:p>
    <w:p w:rsidR="006958DD" w:rsidRDefault="006958DD" w:rsidP="006958DD">
      <w:pPr>
        <w:spacing w:after="0" w:line="240" w:lineRule="auto"/>
        <w:rPr>
          <w:bCs/>
          <w:color w:val="1C134D"/>
        </w:rPr>
      </w:pPr>
      <w:r>
        <w:rPr>
          <w:bCs/>
          <w:color w:val="1C134D"/>
        </w:rPr>
        <w:t>Prezenta constituie anexa la contract.</w:t>
      </w:r>
    </w:p>
    <w:p w:rsidR="006958DD" w:rsidRDefault="006958DD" w:rsidP="006958DD">
      <w:pPr>
        <w:spacing w:after="0" w:line="240" w:lineRule="auto"/>
        <w:rPr>
          <w:bCs/>
          <w:color w:val="1C134D"/>
        </w:rPr>
      </w:pPr>
      <w:r>
        <w:rPr>
          <w:bCs/>
          <w:color w:val="1C134D"/>
        </w:rPr>
        <w:t>Tarifele se refera la locul in cabina si tarife sunt exprimate in EURO/persoana in cabina dubla. Suplimentele pentru cabine single, triple sau quad vor fi comunicate la cerere.</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In cazul in </w:t>
      </w:r>
      <w:proofErr w:type="gramStart"/>
      <w:r>
        <w:rPr>
          <w:bCs/>
          <w:color w:val="1C134D"/>
        </w:rPr>
        <w:t>care  se</w:t>
      </w:r>
      <w:proofErr w:type="gramEnd"/>
      <w:r>
        <w:rPr>
          <w:bCs/>
          <w:color w:val="1C134D"/>
        </w:rPr>
        <w:t xml:space="preserve"> </w:t>
      </w:r>
      <w:r w:rsidR="007F700F">
        <w:rPr>
          <w:bCs/>
          <w:color w:val="1C134D"/>
        </w:rPr>
        <w:t>va intruni un grup de minimum 40</w:t>
      </w:r>
      <w:r>
        <w:rPr>
          <w:bCs/>
          <w:color w:val="1C134D"/>
        </w:rPr>
        <w:t xml:space="preserve"> de participanti  agentia va pune la dispozitie insotitor de grup roman. In cazul in care nu s</w:t>
      </w:r>
      <w:r w:rsidR="007F700F">
        <w:rPr>
          <w:bCs/>
          <w:color w:val="1C134D"/>
        </w:rPr>
        <w:t>e intruneste numarul minim de 40</w:t>
      </w:r>
      <w:r>
        <w:rPr>
          <w:bCs/>
          <w:color w:val="1C134D"/>
        </w:rPr>
        <w:t xml:space="preserve"> de participanti, tariful se poate recalcula. Locurile confirmate suplimentar fata de grupul maxim rezervat pot fi la </w:t>
      </w:r>
      <w:proofErr w:type="gramStart"/>
      <w:r>
        <w:rPr>
          <w:bCs/>
          <w:color w:val="1C134D"/>
        </w:rPr>
        <w:t>un</w:t>
      </w:r>
      <w:proofErr w:type="gramEnd"/>
      <w:r>
        <w:rPr>
          <w:bCs/>
          <w:color w:val="1C134D"/>
        </w:rPr>
        <w:t xml:space="preserve"> tarif mai mare (in functie de disponibilitatile la avion si croaziera) si se supun unor reguli diferite de decomandare sau plata. </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Excursiile optionale se efectueaza la fata locului cu agentii locale. Sumele aferente acestor excursii nu se incaseaza in numele agentiei. Tariful excursiilor </w:t>
      </w:r>
      <w:proofErr w:type="gramStart"/>
      <w:r>
        <w:rPr>
          <w:bCs/>
          <w:color w:val="1C134D"/>
        </w:rPr>
        <w:t>este</w:t>
      </w:r>
      <w:proofErr w:type="gramEnd"/>
      <w:r>
        <w:rPr>
          <w:bCs/>
          <w:color w:val="1C134D"/>
        </w:rPr>
        <w:t xml:space="preserve"> orientativ si este cal</w:t>
      </w:r>
      <w:r w:rsidR="007F700F">
        <w:rPr>
          <w:bCs/>
          <w:color w:val="1C134D"/>
        </w:rPr>
        <w:t>culat pentru un grup minim de 40</w:t>
      </w:r>
      <w:r>
        <w:rPr>
          <w:bCs/>
          <w:color w:val="1C134D"/>
        </w:rPr>
        <w:t xml:space="preserve"> de participanti. La un numar mai mic de participanti </w:t>
      </w:r>
      <w:proofErr w:type="gramStart"/>
      <w:r>
        <w:rPr>
          <w:bCs/>
          <w:color w:val="1C134D"/>
        </w:rPr>
        <w:t>pretul  se</w:t>
      </w:r>
      <w:proofErr w:type="gramEnd"/>
      <w:r>
        <w:rPr>
          <w:bCs/>
          <w:color w:val="1C134D"/>
        </w:rPr>
        <w:t xml:space="preserve"> recalculeaza. </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lastRenderedPageBreak/>
        <w:t xml:space="preserve">Pentru anumite facilitati de la bordul vasului sau din cabina se pot solicita taxe suplimentare (minibar, spa, etc). Greutatea maxima admisa a bagajelor la avion </w:t>
      </w:r>
      <w:proofErr w:type="gramStart"/>
      <w:r>
        <w:rPr>
          <w:bCs/>
          <w:color w:val="1C134D"/>
        </w:rPr>
        <w:t>este</w:t>
      </w:r>
      <w:proofErr w:type="gramEnd"/>
      <w:r>
        <w:rPr>
          <w:bCs/>
          <w:color w:val="1C134D"/>
        </w:rPr>
        <w:t xml:space="preserve"> de 23 de kilograme pentru bagajul de cala si 8 kilograme pentru bagajul de mana. Pentru fiecare kilogram in plus fata de cele maxim admise, pasagerul </w:t>
      </w:r>
      <w:proofErr w:type="gramStart"/>
      <w:r>
        <w:rPr>
          <w:bCs/>
          <w:color w:val="1C134D"/>
        </w:rPr>
        <w:t>va</w:t>
      </w:r>
      <w:proofErr w:type="gramEnd"/>
      <w:r>
        <w:rPr>
          <w:bCs/>
          <w:color w:val="1C134D"/>
        </w:rPr>
        <w:t xml:space="preserve"> plati excedent de bagaj. </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Asigurarea medicala nu </w:t>
      </w:r>
      <w:proofErr w:type="gramStart"/>
      <w:r>
        <w:rPr>
          <w:bCs/>
          <w:color w:val="1C134D"/>
        </w:rPr>
        <w:t>este</w:t>
      </w:r>
      <w:proofErr w:type="gramEnd"/>
      <w:r>
        <w:rPr>
          <w:bCs/>
          <w:color w:val="1C134D"/>
        </w:rPr>
        <w:t xml:space="preserve"> inclusa in tarif, dar este recomandata. La bordul vasului exista </w:t>
      </w:r>
      <w:proofErr w:type="gramStart"/>
      <w:r>
        <w:rPr>
          <w:bCs/>
          <w:color w:val="1C134D"/>
        </w:rPr>
        <w:t>un</w:t>
      </w:r>
      <w:proofErr w:type="gramEnd"/>
      <w:r>
        <w:rPr>
          <w:bCs/>
          <w:color w:val="1C134D"/>
        </w:rPr>
        <w:t xml:space="preserve"> centru medical pentru urgente, dar orice consultatie se face contra cost deoarece asigurarile emise in Romania nu acopera aceste costuri. </w:t>
      </w:r>
    </w:p>
    <w:p w:rsidR="006958DD" w:rsidRDefault="006958DD" w:rsidP="006958DD">
      <w:pPr>
        <w:spacing w:after="0" w:line="240" w:lineRule="auto"/>
        <w:rPr>
          <w:bCs/>
          <w:color w:val="1C134D"/>
        </w:rPr>
      </w:pPr>
      <w:r>
        <w:rPr>
          <w:bCs/>
          <w:color w:val="1C134D"/>
        </w:rPr>
        <w:t xml:space="preserve">Agentia isi rezerva dreptul de a modifica suma aferenta taxelor portuare si de aeroport, in situatia in care acestea sunt impuse de terti. </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Agentia nu se obliga </w:t>
      </w:r>
      <w:proofErr w:type="gramStart"/>
      <w:r>
        <w:rPr>
          <w:bCs/>
          <w:color w:val="1C134D"/>
        </w:rPr>
        <w:t>sa</w:t>
      </w:r>
      <w:proofErr w:type="gramEnd"/>
      <w:r>
        <w:rPr>
          <w:bCs/>
          <w:color w:val="1C134D"/>
        </w:rPr>
        <w:t xml:space="preserve"> gaseasca partaj persoanelor care calatoresc singuri si nu doresc sa achite suplimentul de cabina single. La imbarcare este necesara constituirea unui depozit financiar in numerar/garantarea cu un card de credit activ (card de debit alimentat) pentru eventualele cheltuieli de la bordul vasului, nefiind  posibila utilizarea numerarului la bord, cu exceptia cazino-ului. Bauturile alcoolice cumparate din magazinele duty-free de la bord vor fi pastrate la bord si se pot lua in ultima seara, in seara dinaintea debarcarii.</w:t>
      </w:r>
    </w:p>
    <w:p w:rsidR="006958DD" w:rsidRDefault="006958DD" w:rsidP="006958DD">
      <w:pPr>
        <w:spacing w:after="0" w:line="240" w:lineRule="auto"/>
        <w:rPr>
          <w:bCs/>
          <w:color w:val="1C134D"/>
        </w:rPr>
      </w:pPr>
    </w:p>
    <w:p w:rsidR="006958DD" w:rsidRDefault="006958DD" w:rsidP="006958DD">
      <w:pPr>
        <w:spacing w:after="0" w:line="240" w:lineRule="auto"/>
        <w:rPr>
          <w:bCs/>
          <w:color w:val="1C134D"/>
        </w:rPr>
      </w:pPr>
      <w:r>
        <w:rPr>
          <w:bCs/>
          <w:color w:val="1C134D"/>
        </w:rPr>
        <w:t xml:space="preserve">O taxa de serviciu de 15% </w:t>
      </w:r>
      <w:proofErr w:type="gramStart"/>
      <w:r>
        <w:rPr>
          <w:bCs/>
          <w:color w:val="1C134D"/>
        </w:rPr>
        <w:t>va</w:t>
      </w:r>
      <w:proofErr w:type="gramEnd"/>
      <w:r>
        <w:rPr>
          <w:bCs/>
          <w:color w:val="1C134D"/>
        </w:rPr>
        <w:t xml:space="preserve"> fi adaugata ulterior tuturor cumparaturilor de la bord (bar, spa, etc). Aceasta taxa </w:t>
      </w:r>
      <w:proofErr w:type="gramStart"/>
      <w:r>
        <w:rPr>
          <w:bCs/>
          <w:color w:val="1C134D"/>
        </w:rPr>
        <w:t>este</w:t>
      </w:r>
      <w:proofErr w:type="gramEnd"/>
      <w:r>
        <w:rPr>
          <w:bCs/>
          <w:color w:val="1C134D"/>
        </w:rPr>
        <w:t xml:space="preserve"> perceputa de catre linia de croaziera si nu de catre agentie. In fiecare seara veti primi in cabina un program al zilei urmatoare unde gasiti toate informatiile cu privire la portul unde va ancora vasul, o harta, prognoza meteo, activitati sportive, spectacole si evenimentele ce vor avea loc la bord pe parcursul intregii zile. </w:t>
      </w:r>
    </w:p>
    <w:p w:rsidR="006958DD" w:rsidRDefault="006958DD" w:rsidP="006958DD">
      <w:pPr>
        <w:spacing w:after="0" w:line="240" w:lineRule="auto"/>
        <w:rPr>
          <w:bCs/>
          <w:color w:val="1C134D"/>
        </w:rPr>
      </w:pPr>
    </w:p>
    <w:p w:rsidR="006958DD" w:rsidRDefault="006958DD" w:rsidP="006958DD">
      <w:pPr>
        <w:spacing w:after="0" w:line="360" w:lineRule="auto"/>
        <w:rPr>
          <w:bCs/>
          <w:color w:val="1C134D"/>
        </w:rPr>
      </w:pPr>
      <w:r>
        <w:rPr>
          <w:bCs/>
          <w:color w:val="1C134D"/>
        </w:rPr>
        <w:t xml:space="preserve">Pentru aceasta calatorie </w:t>
      </w:r>
      <w:proofErr w:type="gramStart"/>
      <w:r>
        <w:rPr>
          <w:bCs/>
          <w:color w:val="1C134D"/>
        </w:rPr>
        <w:t>este</w:t>
      </w:r>
      <w:proofErr w:type="gramEnd"/>
      <w:r>
        <w:rPr>
          <w:bCs/>
          <w:color w:val="1C134D"/>
        </w:rPr>
        <w:t xml:space="preserve"> nevoie de pasaport</w:t>
      </w:r>
      <w:r w:rsidR="007F700F">
        <w:rPr>
          <w:bCs/>
          <w:color w:val="1C134D"/>
        </w:rPr>
        <w:t xml:space="preserve"> – document valabil</w:t>
      </w:r>
      <w:r>
        <w:rPr>
          <w:bCs/>
          <w:color w:val="1C134D"/>
        </w:rPr>
        <w:t xml:space="preserve"> minimum 6 luni de la data intoarcerii in tara. </w:t>
      </w:r>
    </w:p>
    <w:p w:rsidR="006958DD" w:rsidRDefault="006958DD" w:rsidP="006958DD">
      <w:pPr>
        <w:numPr>
          <w:ilvl w:val="0"/>
          <w:numId w:val="4"/>
        </w:numPr>
        <w:spacing w:after="0" w:line="240" w:lineRule="auto"/>
        <w:rPr>
          <w:bCs/>
          <w:color w:val="1C134D"/>
        </w:rPr>
      </w:pPr>
      <w:r>
        <w:rPr>
          <w:bCs/>
          <w:color w:val="1C134D"/>
        </w:rPr>
        <w:t xml:space="preserve">In derularea excursiei pot aparea situatii de forta majora precum: intarzieri in traficul aerian, schimbari de program sau de aeroporturi din ratiuni politice, greve, conditii meteorologice, etc, ce pot avea consecinte asupra programului turistic. In aceste cazuri, agentia se obliga </w:t>
      </w:r>
      <w:proofErr w:type="gramStart"/>
      <w:r>
        <w:rPr>
          <w:bCs/>
          <w:color w:val="1C134D"/>
        </w:rPr>
        <w:t>sa</w:t>
      </w:r>
      <w:proofErr w:type="gramEnd"/>
      <w:r>
        <w:rPr>
          <w:bCs/>
          <w:color w:val="1C134D"/>
        </w:rPr>
        <w:t xml:space="preserve"> depuna toate eforturile pentru a gasi solutii in vederea depasirii situatiilor aparute dar, totodata, nu poate fi facuta raspunzatoare pentru situatiile mentionate mai sus si in consecinta, nici pentru suportarea unor cheltuieli suplimentare aferente.</w:t>
      </w:r>
    </w:p>
    <w:p w:rsidR="007F700F" w:rsidRDefault="006958DD" w:rsidP="00413799">
      <w:pPr>
        <w:numPr>
          <w:ilvl w:val="0"/>
          <w:numId w:val="4"/>
        </w:numPr>
        <w:spacing w:after="0" w:line="240" w:lineRule="auto"/>
        <w:rPr>
          <w:bCs/>
          <w:color w:val="1C134D"/>
        </w:rPr>
      </w:pPr>
      <w:r w:rsidRPr="007F700F">
        <w:rPr>
          <w:bCs/>
          <w:color w:val="1C134D"/>
        </w:rPr>
        <w:t xml:space="preserve">Clasificarea pe stele a navelor </w:t>
      </w:r>
      <w:proofErr w:type="gramStart"/>
      <w:r w:rsidRPr="007F700F">
        <w:rPr>
          <w:bCs/>
          <w:color w:val="1C134D"/>
        </w:rPr>
        <w:t>este</w:t>
      </w:r>
      <w:proofErr w:type="gramEnd"/>
      <w:r w:rsidRPr="007F700F">
        <w:rPr>
          <w:bCs/>
          <w:color w:val="1C134D"/>
        </w:rPr>
        <w:t xml:space="preserve"> cea atribuita oficial de Ministerul Turismului Italian. Ca atare, facilitatile comune si cele ale cabinelor sunt conforme cu standardele locale. </w:t>
      </w:r>
    </w:p>
    <w:p w:rsidR="006958DD" w:rsidRPr="007F700F" w:rsidRDefault="006958DD" w:rsidP="00413799">
      <w:pPr>
        <w:numPr>
          <w:ilvl w:val="0"/>
          <w:numId w:val="4"/>
        </w:numPr>
        <w:spacing w:after="0" w:line="240" w:lineRule="auto"/>
        <w:rPr>
          <w:bCs/>
          <w:color w:val="1C134D"/>
        </w:rPr>
      </w:pPr>
      <w:r w:rsidRPr="007F700F">
        <w:rPr>
          <w:bCs/>
          <w:color w:val="1C134D"/>
        </w:rPr>
        <w:t>Costurile de transport, precum si taxele de aeroport si securitate pot fi majorate in functie de variatia pretului petrolului pe piata internationala, companie aeriana etc.</w:t>
      </w:r>
    </w:p>
    <w:p w:rsidR="006958DD" w:rsidRDefault="006958DD" w:rsidP="006958DD">
      <w:pPr>
        <w:numPr>
          <w:ilvl w:val="0"/>
          <w:numId w:val="4"/>
        </w:numPr>
        <w:spacing w:after="0" w:line="240" w:lineRule="auto"/>
        <w:rPr>
          <w:bCs/>
          <w:color w:val="1C134D"/>
        </w:rPr>
      </w:pPr>
      <w:r>
        <w:rPr>
          <w:bCs/>
          <w:color w:val="1C134D"/>
        </w:rPr>
        <w:t>Aspecte legate de sanatatea si capacitatea de a calatorii : pasagerul declara pe proprie raspundere ca poate calatorii pe mare si cu avionul si ca starea sau comportamentul sau nu vor afecta siguranta si confortul navelor, aeronavei sau a celorlalti pasageri ; orice pasager cu o afectiune care ii poate influenta capacitatea de a calatorii trebuie sa prezinte certificat medical inainte de rezervare ; compania nu poate accepta o rezervare sau transportul unei femei care va fi insarcinata in cel putin 24 de sapatamani pana la sfarsitul croazierei.</w:t>
      </w:r>
    </w:p>
    <w:p w:rsidR="006958DD" w:rsidRDefault="006958DD" w:rsidP="006958DD">
      <w:pPr>
        <w:numPr>
          <w:ilvl w:val="0"/>
          <w:numId w:val="4"/>
        </w:numPr>
        <w:spacing w:after="0" w:line="240" w:lineRule="auto"/>
        <w:rPr>
          <w:bCs/>
          <w:color w:val="1C134D"/>
        </w:rPr>
      </w:pPr>
      <w:r>
        <w:rPr>
          <w:bCs/>
          <w:color w:val="1C134D"/>
        </w:rPr>
        <w:t xml:space="preserve">Agentia nu raspunde in cazul refuzului autoritatilor de la punctele de frontiera de a primi turistul pe teritoriul propriu sau de a-i permite </w:t>
      </w:r>
      <w:proofErr w:type="gramStart"/>
      <w:r>
        <w:rPr>
          <w:bCs/>
          <w:color w:val="1C134D"/>
        </w:rPr>
        <w:t>sa</w:t>
      </w:r>
      <w:proofErr w:type="gramEnd"/>
      <w:r>
        <w:rPr>
          <w:bCs/>
          <w:color w:val="1C134D"/>
        </w:rPr>
        <w:t xml:space="preserve"> paraseasca teritoriul propriu.</w:t>
      </w:r>
    </w:p>
    <w:p w:rsidR="006958DD" w:rsidRDefault="006958DD" w:rsidP="006958DD">
      <w:pPr>
        <w:numPr>
          <w:ilvl w:val="0"/>
          <w:numId w:val="4"/>
        </w:numPr>
        <w:spacing w:after="0" w:line="240" w:lineRule="auto"/>
        <w:rPr>
          <w:bCs/>
          <w:color w:val="1C134D"/>
        </w:rPr>
      </w:pPr>
      <w:r>
        <w:rPr>
          <w:bCs/>
          <w:color w:val="1C134D"/>
        </w:rPr>
        <w:t>Conform reglementarilor in vigoare, minorii pot sa calatoreasca in strainatate in cazul in care:</w:t>
      </w:r>
    </w:p>
    <w:p w:rsidR="006958DD" w:rsidRDefault="006958DD" w:rsidP="006958DD">
      <w:pPr>
        <w:spacing w:after="0" w:line="240" w:lineRule="auto"/>
        <w:ind w:left="720"/>
        <w:rPr>
          <w:bCs/>
          <w:color w:val="1C134D"/>
        </w:rPr>
      </w:pPr>
      <w:r>
        <w:rPr>
          <w:bCs/>
          <w:color w:val="1C134D"/>
        </w:rPr>
        <w:t xml:space="preserve">-  </w:t>
      </w:r>
      <w:proofErr w:type="gramStart"/>
      <w:r>
        <w:rPr>
          <w:bCs/>
          <w:color w:val="1C134D"/>
        </w:rPr>
        <w:t>sunt</w:t>
      </w:r>
      <w:proofErr w:type="gramEnd"/>
      <w:r>
        <w:rPr>
          <w:bCs/>
          <w:color w:val="1C134D"/>
        </w:rPr>
        <w:t xml:space="preserve"> insotiti de ambii parinti sau tutorii legali ;</w:t>
      </w:r>
    </w:p>
    <w:p w:rsidR="006958DD" w:rsidRDefault="00E60CC0" w:rsidP="006958DD">
      <w:pPr>
        <w:spacing w:after="0" w:line="240" w:lineRule="auto"/>
        <w:ind w:left="720"/>
        <w:rPr>
          <w:bCs/>
          <w:color w:val="1C134D"/>
        </w:rPr>
      </w:pPr>
      <w:r>
        <w:rPr>
          <w:bCs/>
          <w:color w:val="1C134D"/>
        </w:rPr>
        <w:t xml:space="preserve"> </w:t>
      </w:r>
      <w:r w:rsidR="006958DD">
        <w:rPr>
          <w:bCs/>
          <w:color w:val="1C134D"/>
        </w:rPr>
        <w:t xml:space="preserve">- </w:t>
      </w:r>
      <w:proofErr w:type="gramStart"/>
      <w:r w:rsidR="006958DD">
        <w:rPr>
          <w:bCs/>
          <w:color w:val="1C134D"/>
        </w:rPr>
        <w:t>sunt</w:t>
      </w:r>
      <w:proofErr w:type="gramEnd"/>
      <w:r w:rsidR="006958DD">
        <w:rPr>
          <w:bCs/>
          <w:color w:val="1C134D"/>
        </w:rPr>
        <w:t xml:space="preserve"> insotiti de un parinte sau tutore legal care poate face dovada acordului celuilalt parinte asupra calatoriei minorului. Acordul scris trebuie legalizat notarial.</w:t>
      </w:r>
    </w:p>
    <w:p w:rsidR="002E0DE2" w:rsidRPr="00F805BE" w:rsidRDefault="006958DD" w:rsidP="006958DD">
      <w:pPr>
        <w:rPr>
          <w:rFonts w:cstheme="minorHAnsi"/>
          <w:color w:val="002060"/>
        </w:rPr>
      </w:pPr>
      <w:r>
        <w:rPr>
          <w:bCs/>
          <w:color w:val="1C134D"/>
        </w:rPr>
        <w:t>- adultul insotitor, in cazul in care acesta nu este niciunul dintre parinti sau tutorele legal, trebuie sa prezinte autoritatilor de frontiera, alaturi de imputernicirea ambilor parinti sau a tutorelui legal, si cazierul judiciar propriu eliberat cu mai putin de 14 zile inainte de inceperea calatoriei.</w:t>
      </w:r>
    </w:p>
    <w:sectPr w:rsidR="002E0DE2" w:rsidRPr="00F805BE" w:rsidSect="00DF361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16C"/>
    <w:multiLevelType w:val="multilevel"/>
    <w:tmpl w:val="060A516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F9460D3"/>
    <w:multiLevelType w:val="multilevel"/>
    <w:tmpl w:val="0F9460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D215AA"/>
    <w:multiLevelType w:val="multilevel"/>
    <w:tmpl w:val="17D215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AF82D1A"/>
    <w:multiLevelType w:val="multilevel"/>
    <w:tmpl w:val="E9FA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3B94154"/>
    <w:multiLevelType w:val="multilevel"/>
    <w:tmpl w:val="73B94154"/>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AC7"/>
    <w:rsid w:val="000435F0"/>
    <w:rsid w:val="000B49BC"/>
    <w:rsid w:val="00130A8C"/>
    <w:rsid w:val="0025016B"/>
    <w:rsid w:val="002A00BE"/>
    <w:rsid w:val="002A10BE"/>
    <w:rsid w:val="002F0F16"/>
    <w:rsid w:val="002F1C47"/>
    <w:rsid w:val="002F7AA5"/>
    <w:rsid w:val="003172DF"/>
    <w:rsid w:val="003C45B9"/>
    <w:rsid w:val="004823CB"/>
    <w:rsid w:val="004C349C"/>
    <w:rsid w:val="00522CBD"/>
    <w:rsid w:val="00531C2C"/>
    <w:rsid w:val="00580431"/>
    <w:rsid w:val="00620886"/>
    <w:rsid w:val="006958DD"/>
    <w:rsid w:val="006D522B"/>
    <w:rsid w:val="00700914"/>
    <w:rsid w:val="0076792E"/>
    <w:rsid w:val="007A638C"/>
    <w:rsid w:val="007F700F"/>
    <w:rsid w:val="008101A2"/>
    <w:rsid w:val="008C46B7"/>
    <w:rsid w:val="008E017A"/>
    <w:rsid w:val="009607CC"/>
    <w:rsid w:val="009700BA"/>
    <w:rsid w:val="00974A06"/>
    <w:rsid w:val="009A7973"/>
    <w:rsid w:val="009D5D45"/>
    <w:rsid w:val="009E356B"/>
    <w:rsid w:val="00A40FC0"/>
    <w:rsid w:val="00BA6506"/>
    <w:rsid w:val="00BA7D1E"/>
    <w:rsid w:val="00BE137D"/>
    <w:rsid w:val="00BE7F42"/>
    <w:rsid w:val="00BF6372"/>
    <w:rsid w:val="00C43345"/>
    <w:rsid w:val="00CA2347"/>
    <w:rsid w:val="00CD5563"/>
    <w:rsid w:val="00D15A1D"/>
    <w:rsid w:val="00D83BCE"/>
    <w:rsid w:val="00DD23AF"/>
    <w:rsid w:val="00E052B1"/>
    <w:rsid w:val="00E1042F"/>
    <w:rsid w:val="00E60CC0"/>
    <w:rsid w:val="00EA5AC7"/>
    <w:rsid w:val="00F125F5"/>
    <w:rsid w:val="00F323B0"/>
    <w:rsid w:val="00F375B0"/>
    <w:rsid w:val="00F80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0F2244-213F-42D7-ABC5-C78466D5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6D522B"/>
    <w:pPr>
      <w:keepNext/>
      <w:keepLines/>
      <w:spacing w:before="40" w:after="0"/>
      <w:jc w:val="center"/>
      <w:outlineLvl w:val="1"/>
    </w:pPr>
    <w:rPr>
      <w:rFonts w:ascii="Calibri" w:eastAsia="Times New Roman" w:hAnsi="Calibri" w:cs="Times New Roman"/>
      <w:b/>
      <w:color w:val="1C134D"/>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0BA"/>
    <w:pPr>
      <w:ind w:left="720"/>
      <w:contextualSpacing/>
    </w:pPr>
    <w:rPr>
      <w:rFonts w:ascii="Calibri" w:eastAsia="Calibri" w:hAnsi="Calibri" w:cs="Times New Roman"/>
    </w:rPr>
  </w:style>
  <w:style w:type="character" w:styleId="Hyperlink">
    <w:name w:val="Hyperlink"/>
    <w:basedOn w:val="DefaultParagraphFont"/>
    <w:uiPriority w:val="99"/>
    <w:unhideWhenUsed/>
    <w:rsid w:val="009700BA"/>
    <w:rPr>
      <w:color w:val="0563C1" w:themeColor="hyperlink"/>
      <w:u w:val="single"/>
    </w:rPr>
  </w:style>
  <w:style w:type="character" w:customStyle="1" w:styleId="apple-converted-space">
    <w:name w:val="apple-converted-space"/>
    <w:basedOn w:val="DefaultParagraphFont"/>
    <w:rsid w:val="009700BA"/>
  </w:style>
  <w:style w:type="character" w:styleId="Strong">
    <w:name w:val="Strong"/>
    <w:basedOn w:val="DefaultParagraphFont"/>
    <w:uiPriority w:val="22"/>
    <w:qFormat/>
    <w:rsid w:val="009E356B"/>
    <w:rPr>
      <w:b/>
      <w:bCs/>
    </w:rPr>
  </w:style>
  <w:style w:type="character" w:customStyle="1" w:styleId="Heading2Char">
    <w:name w:val="Heading 2 Char"/>
    <w:basedOn w:val="DefaultParagraphFont"/>
    <w:link w:val="Heading2"/>
    <w:uiPriority w:val="9"/>
    <w:rsid w:val="006D522B"/>
    <w:rPr>
      <w:rFonts w:ascii="Calibri" w:eastAsia="Times New Roman" w:hAnsi="Calibri" w:cs="Times New Roman"/>
      <w:b/>
      <w:color w:val="1C134D"/>
      <w:sz w:val="28"/>
      <w:szCs w:val="26"/>
    </w:rPr>
  </w:style>
  <w:style w:type="paragraph" w:styleId="NoSpacing">
    <w:name w:val="No Spacing"/>
    <w:uiPriority w:val="1"/>
    <w:qFormat/>
    <w:rsid w:val="006D522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8343">
      <w:bodyDiv w:val="1"/>
      <w:marLeft w:val="0"/>
      <w:marRight w:val="0"/>
      <w:marTop w:val="0"/>
      <w:marBottom w:val="0"/>
      <w:divBdr>
        <w:top w:val="none" w:sz="0" w:space="0" w:color="auto"/>
        <w:left w:val="none" w:sz="0" w:space="0" w:color="auto"/>
        <w:bottom w:val="none" w:sz="0" w:space="0" w:color="auto"/>
        <w:right w:val="none" w:sz="0" w:space="0" w:color="auto"/>
      </w:divBdr>
      <w:divsChild>
        <w:div w:id="1797137953">
          <w:marLeft w:val="0"/>
          <w:marRight w:val="0"/>
          <w:marTop w:val="0"/>
          <w:marBottom w:val="0"/>
          <w:divBdr>
            <w:top w:val="none" w:sz="0" w:space="0" w:color="auto"/>
            <w:left w:val="none" w:sz="0" w:space="0" w:color="auto"/>
            <w:bottom w:val="none" w:sz="0" w:space="0" w:color="auto"/>
            <w:right w:val="none" w:sz="0" w:space="0" w:color="auto"/>
          </w:divBdr>
        </w:div>
        <w:div w:id="1360398041">
          <w:marLeft w:val="0"/>
          <w:marRight w:val="0"/>
          <w:marTop w:val="0"/>
          <w:marBottom w:val="0"/>
          <w:divBdr>
            <w:top w:val="none" w:sz="0" w:space="0" w:color="auto"/>
            <w:left w:val="none" w:sz="0" w:space="0" w:color="auto"/>
            <w:bottom w:val="none" w:sz="0" w:space="0" w:color="auto"/>
            <w:right w:val="none" w:sz="0" w:space="0" w:color="auto"/>
          </w:divBdr>
        </w:div>
        <w:div w:id="768156137">
          <w:marLeft w:val="0"/>
          <w:marRight w:val="0"/>
          <w:marTop w:val="0"/>
          <w:marBottom w:val="0"/>
          <w:divBdr>
            <w:top w:val="none" w:sz="0" w:space="0" w:color="auto"/>
            <w:left w:val="none" w:sz="0" w:space="0" w:color="auto"/>
            <w:bottom w:val="none" w:sz="0" w:space="0" w:color="auto"/>
            <w:right w:val="none" w:sz="0" w:space="0" w:color="auto"/>
          </w:divBdr>
        </w:div>
        <w:div w:id="173111055">
          <w:marLeft w:val="0"/>
          <w:marRight w:val="0"/>
          <w:marTop w:val="0"/>
          <w:marBottom w:val="0"/>
          <w:divBdr>
            <w:top w:val="none" w:sz="0" w:space="0" w:color="auto"/>
            <w:left w:val="none" w:sz="0" w:space="0" w:color="auto"/>
            <w:bottom w:val="none" w:sz="0" w:space="0" w:color="auto"/>
            <w:right w:val="none" w:sz="0" w:space="0" w:color="auto"/>
          </w:divBdr>
        </w:div>
        <w:div w:id="798300324">
          <w:marLeft w:val="0"/>
          <w:marRight w:val="0"/>
          <w:marTop w:val="0"/>
          <w:marBottom w:val="0"/>
          <w:divBdr>
            <w:top w:val="none" w:sz="0" w:space="0" w:color="auto"/>
            <w:left w:val="none" w:sz="0" w:space="0" w:color="auto"/>
            <w:bottom w:val="none" w:sz="0" w:space="0" w:color="auto"/>
            <w:right w:val="none" w:sz="0" w:space="0" w:color="auto"/>
          </w:divBdr>
        </w:div>
        <w:div w:id="1324043549">
          <w:marLeft w:val="0"/>
          <w:marRight w:val="0"/>
          <w:marTop w:val="0"/>
          <w:marBottom w:val="0"/>
          <w:divBdr>
            <w:top w:val="none" w:sz="0" w:space="0" w:color="auto"/>
            <w:left w:val="none" w:sz="0" w:space="0" w:color="auto"/>
            <w:bottom w:val="none" w:sz="0" w:space="0" w:color="auto"/>
            <w:right w:val="none" w:sz="0" w:space="0" w:color="auto"/>
          </w:divBdr>
        </w:div>
        <w:div w:id="1904487944">
          <w:marLeft w:val="0"/>
          <w:marRight w:val="0"/>
          <w:marTop w:val="0"/>
          <w:marBottom w:val="0"/>
          <w:divBdr>
            <w:top w:val="none" w:sz="0" w:space="0" w:color="auto"/>
            <w:left w:val="none" w:sz="0" w:space="0" w:color="auto"/>
            <w:bottom w:val="none" w:sz="0" w:space="0" w:color="auto"/>
            <w:right w:val="none" w:sz="0" w:space="0" w:color="auto"/>
          </w:divBdr>
        </w:div>
        <w:div w:id="2047214190">
          <w:marLeft w:val="0"/>
          <w:marRight w:val="0"/>
          <w:marTop w:val="0"/>
          <w:marBottom w:val="0"/>
          <w:divBdr>
            <w:top w:val="none" w:sz="0" w:space="0" w:color="auto"/>
            <w:left w:val="none" w:sz="0" w:space="0" w:color="auto"/>
            <w:bottom w:val="none" w:sz="0" w:space="0" w:color="auto"/>
            <w:right w:val="none" w:sz="0" w:space="0" w:color="auto"/>
          </w:divBdr>
        </w:div>
        <w:div w:id="1002273083">
          <w:marLeft w:val="0"/>
          <w:marRight w:val="0"/>
          <w:marTop w:val="0"/>
          <w:marBottom w:val="0"/>
          <w:divBdr>
            <w:top w:val="none" w:sz="0" w:space="0" w:color="auto"/>
            <w:left w:val="none" w:sz="0" w:space="0" w:color="auto"/>
            <w:bottom w:val="none" w:sz="0" w:space="0" w:color="auto"/>
            <w:right w:val="none" w:sz="0" w:space="0" w:color="auto"/>
          </w:divBdr>
        </w:div>
        <w:div w:id="2122409930">
          <w:marLeft w:val="0"/>
          <w:marRight w:val="0"/>
          <w:marTop w:val="0"/>
          <w:marBottom w:val="0"/>
          <w:divBdr>
            <w:top w:val="none" w:sz="0" w:space="0" w:color="auto"/>
            <w:left w:val="none" w:sz="0" w:space="0" w:color="auto"/>
            <w:bottom w:val="none" w:sz="0" w:space="0" w:color="auto"/>
            <w:right w:val="none" w:sz="0" w:space="0" w:color="auto"/>
          </w:divBdr>
        </w:div>
        <w:div w:id="1235627474">
          <w:marLeft w:val="0"/>
          <w:marRight w:val="0"/>
          <w:marTop w:val="0"/>
          <w:marBottom w:val="0"/>
          <w:divBdr>
            <w:top w:val="none" w:sz="0" w:space="0" w:color="auto"/>
            <w:left w:val="none" w:sz="0" w:space="0" w:color="auto"/>
            <w:bottom w:val="none" w:sz="0" w:space="0" w:color="auto"/>
            <w:right w:val="none" w:sz="0" w:space="0" w:color="auto"/>
          </w:divBdr>
        </w:div>
        <w:div w:id="1719278895">
          <w:marLeft w:val="0"/>
          <w:marRight w:val="0"/>
          <w:marTop w:val="0"/>
          <w:marBottom w:val="0"/>
          <w:divBdr>
            <w:top w:val="none" w:sz="0" w:space="0" w:color="auto"/>
            <w:left w:val="none" w:sz="0" w:space="0" w:color="auto"/>
            <w:bottom w:val="none" w:sz="0" w:space="0" w:color="auto"/>
            <w:right w:val="none" w:sz="0" w:space="0" w:color="auto"/>
          </w:divBdr>
        </w:div>
        <w:div w:id="540090894">
          <w:marLeft w:val="0"/>
          <w:marRight w:val="0"/>
          <w:marTop w:val="0"/>
          <w:marBottom w:val="0"/>
          <w:divBdr>
            <w:top w:val="none" w:sz="0" w:space="0" w:color="auto"/>
            <w:left w:val="none" w:sz="0" w:space="0" w:color="auto"/>
            <w:bottom w:val="none" w:sz="0" w:space="0" w:color="auto"/>
            <w:right w:val="none" w:sz="0" w:space="0" w:color="auto"/>
          </w:divBdr>
        </w:div>
        <w:div w:id="2004239750">
          <w:marLeft w:val="0"/>
          <w:marRight w:val="0"/>
          <w:marTop w:val="0"/>
          <w:marBottom w:val="0"/>
          <w:divBdr>
            <w:top w:val="none" w:sz="0" w:space="0" w:color="auto"/>
            <w:left w:val="none" w:sz="0" w:space="0" w:color="auto"/>
            <w:bottom w:val="none" w:sz="0" w:space="0" w:color="auto"/>
            <w:right w:val="none" w:sz="0" w:space="0" w:color="auto"/>
          </w:divBdr>
        </w:div>
        <w:div w:id="995260926">
          <w:marLeft w:val="0"/>
          <w:marRight w:val="0"/>
          <w:marTop w:val="0"/>
          <w:marBottom w:val="0"/>
          <w:divBdr>
            <w:top w:val="none" w:sz="0" w:space="0" w:color="auto"/>
            <w:left w:val="none" w:sz="0" w:space="0" w:color="auto"/>
            <w:bottom w:val="none" w:sz="0" w:space="0" w:color="auto"/>
            <w:right w:val="none" w:sz="0" w:space="0" w:color="auto"/>
          </w:divBdr>
        </w:div>
        <w:div w:id="1121344529">
          <w:marLeft w:val="0"/>
          <w:marRight w:val="0"/>
          <w:marTop w:val="0"/>
          <w:marBottom w:val="0"/>
          <w:divBdr>
            <w:top w:val="none" w:sz="0" w:space="0" w:color="auto"/>
            <w:left w:val="none" w:sz="0" w:space="0" w:color="auto"/>
            <w:bottom w:val="none" w:sz="0" w:space="0" w:color="auto"/>
            <w:right w:val="none" w:sz="0" w:space="0" w:color="auto"/>
          </w:divBdr>
        </w:div>
        <w:div w:id="514152141">
          <w:marLeft w:val="0"/>
          <w:marRight w:val="0"/>
          <w:marTop w:val="0"/>
          <w:marBottom w:val="0"/>
          <w:divBdr>
            <w:top w:val="none" w:sz="0" w:space="0" w:color="auto"/>
            <w:left w:val="none" w:sz="0" w:space="0" w:color="auto"/>
            <w:bottom w:val="none" w:sz="0" w:space="0" w:color="auto"/>
            <w:right w:val="none" w:sz="0" w:space="0" w:color="auto"/>
          </w:divBdr>
        </w:div>
        <w:div w:id="713846768">
          <w:marLeft w:val="0"/>
          <w:marRight w:val="0"/>
          <w:marTop w:val="0"/>
          <w:marBottom w:val="0"/>
          <w:divBdr>
            <w:top w:val="none" w:sz="0" w:space="0" w:color="auto"/>
            <w:left w:val="none" w:sz="0" w:space="0" w:color="auto"/>
            <w:bottom w:val="none" w:sz="0" w:space="0" w:color="auto"/>
            <w:right w:val="none" w:sz="0" w:space="0" w:color="auto"/>
          </w:divBdr>
        </w:div>
        <w:div w:id="1653947984">
          <w:marLeft w:val="0"/>
          <w:marRight w:val="0"/>
          <w:marTop w:val="0"/>
          <w:marBottom w:val="0"/>
          <w:divBdr>
            <w:top w:val="none" w:sz="0" w:space="0" w:color="auto"/>
            <w:left w:val="none" w:sz="0" w:space="0" w:color="auto"/>
            <w:bottom w:val="none" w:sz="0" w:space="0" w:color="auto"/>
            <w:right w:val="none" w:sz="0" w:space="0" w:color="auto"/>
          </w:divBdr>
        </w:div>
        <w:div w:id="359866045">
          <w:marLeft w:val="0"/>
          <w:marRight w:val="0"/>
          <w:marTop w:val="0"/>
          <w:marBottom w:val="0"/>
          <w:divBdr>
            <w:top w:val="none" w:sz="0" w:space="0" w:color="auto"/>
            <w:left w:val="none" w:sz="0" w:space="0" w:color="auto"/>
            <w:bottom w:val="none" w:sz="0" w:space="0" w:color="auto"/>
            <w:right w:val="none" w:sz="0" w:space="0" w:color="auto"/>
          </w:divBdr>
        </w:div>
        <w:div w:id="1240214126">
          <w:marLeft w:val="0"/>
          <w:marRight w:val="0"/>
          <w:marTop w:val="0"/>
          <w:marBottom w:val="0"/>
          <w:divBdr>
            <w:top w:val="none" w:sz="0" w:space="0" w:color="auto"/>
            <w:left w:val="none" w:sz="0" w:space="0" w:color="auto"/>
            <w:bottom w:val="none" w:sz="0" w:space="0" w:color="auto"/>
            <w:right w:val="none" w:sz="0" w:space="0" w:color="auto"/>
          </w:divBdr>
        </w:div>
        <w:div w:id="1701511474">
          <w:marLeft w:val="0"/>
          <w:marRight w:val="0"/>
          <w:marTop w:val="0"/>
          <w:marBottom w:val="0"/>
          <w:divBdr>
            <w:top w:val="none" w:sz="0" w:space="0" w:color="auto"/>
            <w:left w:val="none" w:sz="0" w:space="0" w:color="auto"/>
            <w:bottom w:val="none" w:sz="0" w:space="0" w:color="auto"/>
            <w:right w:val="none" w:sz="0" w:space="0" w:color="auto"/>
          </w:divBdr>
        </w:div>
        <w:div w:id="1973515385">
          <w:marLeft w:val="0"/>
          <w:marRight w:val="0"/>
          <w:marTop w:val="0"/>
          <w:marBottom w:val="0"/>
          <w:divBdr>
            <w:top w:val="none" w:sz="0" w:space="0" w:color="auto"/>
            <w:left w:val="none" w:sz="0" w:space="0" w:color="auto"/>
            <w:bottom w:val="none" w:sz="0" w:space="0" w:color="auto"/>
            <w:right w:val="none" w:sz="0" w:space="0" w:color="auto"/>
          </w:divBdr>
        </w:div>
      </w:divsChild>
    </w:div>
    <w:div w:id="731998309">
      <w:bodyDiv w:val="1"/>
      <w:marLeft w:val="0"/>
      <w:marRight w:val="0"/>
      <w:marTop w:val="0"/>
      <w:marBottom w:val="0"/>
      <w:divBdr>
        <w:top w:val="none" w:sz="0" w:space="0" w:color="auto"/>
        <w:left w:val="none" w:sz="0" w:space="0" w:color="auto"/>
        <w:bottom w:val="none" w:sz="0" w:space="0" w:color="auto"/>
        <w:right w:val="none" w:sz="0" w:space="0" w:color="auto"/>
      </w:divBdr>
    </w:div>
    <w:div w:id="1036780322">
      <w:bodyDiv w:val="1"/>
      <w:marLeft w:val="0"/>
      <w:marRight w:val="0"/>
      <w:marTop w:val="0"/>
      <w:marBottom w:val="0"/>
      <w:divBdr>
        <w:top w:val="none" w:sz="0" w:space="0" w:color="auto"/>
        <w:left w:val="none" w:sz="0" w:space="0" w:color="auto"/>
        <w:bottom w:val="none" w:sz="0" w:space="0" w:color="auto"/>
        <w:right w:val="none" w:sz="0" w:space="0" w:color="auto"/>
      </w:divBdr>
      <w:divsChild>
        <w:div w:id="1100220603">
          <w:marLeft w:val="0"/>
          <w:marRight w:val="0"/>
          <w:marTop w:val="0"/>
          <w:marBottom w:val="0"/>
          <w:divBdr>
            <w:top w:val="none" w:sz="0" w:space="0" w:color="auto"/>
            <w:left w:val="none" w:sz="0" w:space="0" w:color="auto"/>
            <w:bottom w:val="none" w:sz="0" w:space="0" w:color="auto"/>
            <w:right w:val="none" w:sz="0" w:space="0" w:color="auto"/>
          </w:divBdr>
        </w:div>
        <w:div w:id="2017927278">
          <w:marLeft w:val="0"/>
          <w:marRight w:val="0"/>
          <w:marTop w:val="0"/>
          <w:marBottom w:val="0"/>
          <w:divBdr>
            <w:top w:val="none" w:sz="0" w:space="0" w:color="auto"/>
            <w:left w:val="none" w:sz="0" w:space="0" w:color="auto"/>
            <w:bottom w:val="none" w:sz="0" w:space="0" w:color="auto"/>
            <w:right w:val="none" w:sz="0" w:space="0" w:color="auto"/>
          </w:divBdr>
        </w:div>
        <w:div w:id="607078879">
          <w:marLeft w:val="0"/>
          <w:marRight w:val="0"/>
          <w:marTop w:val="0"/>
          <w:marBottom w:val="0"/>
          <w:divBdr>
            <w:top w:val="none" w:sz="0" w:space="0" w:color="auto"/>
            <w:left w:val="none" w:sz="0" w:space="0" w:color="auto"/>
            <w:bottom w:val="none" w:sz="0" w:space="0" w:color="auto"/>
            <w:right w:val="none" w:sz="0" w:space="0" w:color="auto"/>
          </w:divBdr>
        </w:div>
        <w:div w:id="154612846">
          <w:marLeft w:val="0"/>
          <w:marRight w:val="0"/>
          <w:marTop w:val="0"/>
          <w:marBottom w:val="0"/>
          <w:divBdr>
            <w:top w:val="none" w:sz="0" w:space="0" w:color="auto"/>
            <w:left w:val="none" w:sz="0" w:space="0" w:color="auto"/>
            <w:bottom w:val="none" w:sz="0" w:space="0" w:color="auto"/>
            <w:right w:val="none" w:sz="0" w:space="0" w:color="auto"/>
          </w:divBdr>
        </w:div>
        <w:div w:id="1742563113">
          <w:marLeft w:val="0"/>
          <w:marRight w:val="0"/>
          <w:marTop w:val="0"/>
          <w:marBottom w:val="0"/>
          <w:divBdr>
            <w:top w:val="none" w:sz="0" w:space="0" w:color="auto"/>
            <w:left w:val="none" w:sz="0" w:space="0" w:color="auto"/>
            <w:bottom w:val="none" w:sz="0" w:space="0" w:color="auto"/>
            <w:right w:val="none" w:sz="0" w:space="0" w:color="auto"/>
          </w:divBdr>
        </w:div>
        <w:div w:id="1161577682">
          <w:marLeft w:val="0"/>
          <w:marRight w:val="0"/>
          <w:marTop w:val="0"/>
          <w:marBottom w:val="0"/>
          <w:divBdr>
            <w:top w:val="none" w:sz="0" w:space="0" w:color="auto"/>
            <w:left w:val="none" w:sz="0" w:space="0" w:color="auto"/>
            <w:bottom w:val="none" w:sz="0" w:space="0" w:color="auto"/>
            <w:right w:val="none" w:sz="0" w:space="0" w:color="auto"/>
          </w:divBdr>
        </w:div>
        <w:div w:id="1486973857">
          <w:marLeft w:val="0"/>
          <w:marRight w:val="0"/>
          <w:marTop w:val="0"/>
          <w:marBottom w:val="0"/>
          <w:divBdr>
            <w:top w:val="none" w:sz="0" w:space="0" w:color="auto"/>
            <w:left w:val="none" w:sz="0" w:space="0" w:color="auto"/>
            <w:bottom w:val="none" w:sz="0" w:space="0" w:color="auto"/>
            <w:right w:val="none" w:sz="0" w:space="0" w:color="auto"/>
          </w:divBdr>
        </w:div>
        <w:div w:id="821114996">
          <w:marLeft w:val="0"/>
          <w:marRight w:val="0"/>
          <w:marTop w:val="0"/>
          <w:marBottom w:val="0"/>
          <w:divBdr>
            <w:top w:val="none" w:sz="0" w:space="0" w:color="auto"/>
            <w:left w:val="none" w:sz="0" w:space="0" w:color="auto"/>
            <w:bottom w:val="none" w:sz="0" w:space="0" w:color="auto"/>
            <w:right w:val="none" w:sz="0" w:space="0" w:color="auto"/>
          </w:divBdr>
        </w:div>
        <w:div w:id="1311399048">
          <w:marLeft w:val="0"/>
          <w:marRight w:val="0"/>
          <w:marTop w:val="0"/>
          <w:marBottom w:val="0"/>
          <w:divBdr>
            <w:top w:val="none" w:sz="0" w:space="0" w:color="auto"/>
            <w:left w:val="none" w:sz="0" w:space="0" w:color="auto"/>
            <w:bottom w:val="none" w:sz="0" w:space="0" w:color="auto"/>
            <w:right w:val="none" w:sz="0" w:space="0" w:color="auto"/>
          </w:divBdr>
        </w:div>
        <w:div w:id="1658336583">
          <w:marLeft w:val="0"/>
          <w:marRight w:val="0"/>
          <w:marTop w:val="0"/>
          <w:marBottom w:val="0"/>
          <w:divBdr>
            <w:top w:val="none" w:sz="0" w:space="0" w:color="auto"/>
            <w:left w:val="none" w:sz="0" w:space="0" w:color="auto"/>
            <w:bottom w:val="none" w:sz="0" w:space="0" w:color="auto"/>
            <w:right w:val="none" w:sz="0" w:space="0" w:color="auto"/>
          </w:divBdr>
        </w:div>
        <w:div w:id="1967392697">
          <w:marLeft w:val="0"/>
          <w:marRight w:val="0"/>
          <w:marTop w:val="0"/>
          <w:marBottom w:val="0"/>
          <w:divBdr>
            <w:top w:val="none" w:sz="0" w:space="0" w:color="auto"/>
            <w:left w:val="none" w:sz="0" w:space="0" w:color="auto"/>
            <w:bottom w:val="none" w:sz="0" w:space="0" w:color="auto"/>
            <w:right w:val="none" w:sz="0" w:space="0" w:color="auto"/>
          </w:divBdr>
        </w:div>
        <w:div w:id="1006205482">
          <w:marLeft w:val="0"/>
          <w:marRight w:val="0"/>
          <w:marTop w:val="0"/>
          <w:marBottom w:val="0"/>
          <w:divBdr>
            <w:top w:val="none" w:sz="0" w:space="0" w:color="auto"/>
            <w:left w:val="none" w:sz="0" w:space="0" w:color="auto"/>
            <w:bottom w:val="none" w:sz="0" w:space="0" w:color="auto"/>
            <w:right w:val="none" w:sz="0" w:space="0" w:color="auto"/>
          </w:divBdr>
        </w:div>
        <w:div w:id="1494446371">
          <w:marLeft w:val="0"/>
          <w:marRight w:val="0"/>
          <w:marTop w:val="0"/>
          <w:marBottom w:val="0"/>
          <w:divBdr>
            <w:top w:val="none" w:sz="0" w:space="0" w:color="auto"/>
            <w:left w:val="none" w:sz="0" w:space="0" w:color="auto"/>
            <w:bottom w:val="none" w:sz="0" w:space="0" w:color="auto"/>
            <w:right w:val="none" w:sz="0" w:space="0" w:color="auto"/>
          </w:divBdr>
        </w:div>
        <w:div w:id="2146578099">
          <w:marLeft w:val="0"/>
          <w:marRight w:val="0"/>
          <w:marTop w:val="0"/>
          <w:marBottom w:val="0"/>
          <w:divBdr>
            <w:top w:val="none" w:sz="0" w:space="0" w:color="auto"/>
            <w:left w:val="none" w:sz="0" w:space="0" w:color="auto"/>
            <w:bottom w:val="none" w:sz="0" w:space="0" w:color="auto"/>
            <w:right w:val="none" w:sz="0" w:space="0" w:color="auto"/>
          </w:divBdr>
        </w:div>
        <w:div w:id="257761831">
          <w:marLeft w:val="0"/>
          <w:marRight w:val="0"/>
          <w:marTop w:val="0"/>
          <w:marBottom w:val="0"/>
          <w:divBdr>
            <w:top w:val="none" w:sz="0" w:space="0" w:color="auto"/>
            <w:left w:val="none" w:sz="0" w:space="0" w:color="auto"/>
            <w:bottom w:val="none" w:sz="0" w:space="0" w:color="auto"/>
            <w:right w:val="none" w:sz="0" w:space="0" w:color="auto"/>
          </w:divBdr>
        </w:div>
        <w:div w:id="1251811808">
          <w:marLeft w:val="0"/>
          <w:marRight w:val="0"/>
          <w:marTop w:val="0"/>
          <w:marBottom w:val="0"/>
          <w:divBdr>
            <w:top w:val="none" w:sz="0" w:space="0" w:color="auto"/>
            <w:left w:val="none" w:sz="0" w:space="0" w:color="auto"/>
            <w:bottom w:val="none" w:sz="0" w:space="0" w:color="auto"/>
            <w:right w:val="none" w:sz="0" w:space="0" w:color="auto"/>
          </w:divBdr>
        </w:div>
        <w:div w:id="863252032">
          <w:marLeft w:val="0"/>
          <w:marRight w:val="0"/>
          <w:marTop w:val="0"/>
          <w:marBottom w:val="0"/>
          <w:divBdr>
            <w:top w:val="none" w:sz="0" w:space="0" w:color="auto"/>
            <w:left w:val="none" w:sz="0" w:space="0" w:color="auto"/>
            <w:bottom w:val="none" w:sz="0" w:space="0" w:color="auto"/>
            <w:right w:val="none" w:sz="0" w:space="0" w:color="auto"/>
          </w:divBdr>
        </w:div>
        <w:div w:id="1486363053">
          <w:marLeft w:val="0"/>
          <w:marRight w:val="0"/>
          <w:marTop w:val="0"/>
          <w:marBottom w:val="0"/>
          <w:divBdr>
            <w:top w:val="none" w:sz="0" w:space="0" w:color="auto"/>
            <w:left w:val="none" w:sz="0" w:space="0" w:color="auto"/>
            <w:bottom w:val="none" w:sz="0" w:space="0" w:color="auto"/>
            <w:right w:val="none" w:sz="0" w:space="0" w:color="auto"/>
          </w:divBdr>
        </w:div>
        <w:div w:id="2141456686">
          <w:marLeft w:val="0"/>
          <w:marRight w:val="0"/>
          <w:marTop w:val="0"/>
          <w:marBottom w:val="0"/>
          <w:divBdr>
            <w:top w:val="none" w:sz="0" w:space="0" w:color="auto"/>
            <w:left w:val="none" w:sz="0" w:space="0" w:color="auto"/>
            <w:bottom w:val="none" w:sz="0" w:space="0" w:color="auto"/>
            <w:right w:val="none" w:sz="0" w:space="0" w:color="auto"/>
          </w:divBdr>
        </w:div>
      </w:divsChild>
    </w:div>
    <w:div w:id="1477453985">
      <w:bodyDiv w:val="1"/>
      <w:marLeft w:val="0"/>
      <w:marRight w:val="0"/>
      <w:marTop w:val="0"/>
      <w:marBottom w:val="0"/>
      <w:divBdr>
        <w:top w:val="none" w:sz="0" w:space="0" w:color="auto"/>
        <w:left w:val="none" w:sz="0" w:space="0" w:color="auto"/>
        <w:bottom w:val="none" w:sz="0" w:space="0" w:color="auto"/>
        <w:right w:val="none" w:sz="0" w:space="0" w:color="auto"/>
      </w:divBdr>
      <w:divsChild>
        <w:div w:id="308749972">
          <w:marLeft w:val="0"/>
          <w:marRight w:val="0"/>
          <w:marTop w:val="0"/>
          <w:marBottom w:val="0"/>
          <w:divBdr>
            <w:top w:val="none" w:sz="0" w:space="0" w:color="auto"/>
            <w:left w:val="none" w:sz="0" w:space="0" w:color="auto"/>
            <w:bottom w:val="none" w:sz="0" w:space="0" w:color="auto"/>
            <w:right w:val="none" w:sz="0" w:space="0" w:color="auto"/>
          </w:divBdr>
        </w:div>
        <w:div w:id="401874332">
          <w:marLeft w:val="0"/>
          <w:marRight w:val="0"/>
          <w:marTop w:val="0"/>
          <w:marBottom w:val="0"/>
          <w:divBdr>
            <w:top w:val="none" w:sz="0" w:space="0" w:color="auto"/>
            <w:left w:val="none" w:sz="0" w:space="0" w:color="auto"/>
            <w:bottom w:val="none" w:sz="0" w:space="0" w:color="auto"/>
            <w:right w:val="none" w:sz="0" w:space="0" w:color="auto"/>
          </w:divBdr>
        </w:div>
        <w:div w:id="2028555486">
          <w:marLeft w:val="0"/>
          <w:marRight w:val="0"/>
          <w:marTop w:val="0"/>
          <w:marBottom w:val="0"/>
          <w:divBdr>
            <w:top w:val="none" w:sz="0" w:space="0" w:color="auto"/>
            <w:left w:val="none" w:sz="0" w:space="0" w:color="auto"/>
            <w:bottom w:val="none" w:sz="0" w:space="0" w:color="auto"/>
            <w:right w:val="none" w:sz="0" w:space="0" w:color="auto"/>
          </w:divBdr>
        </w:div>
        <w:div w:id="2091583587">
          <w:marLeft w:val="0"/>
          <w:marRight w:val="0"/>
          <w:marTop w:val="0"/>
          <w:marBottom w:val="0"/>
          <w:divBdr>
            <w:top w:val="none" w:sz="0" w:space="0" w:color="auto"/>
            <w:left w:val="none" w:sz="0" w:space="0" w:color="auto"/>
            <w:bottom w:val="none" w:sz="0" w:space="0" w:color="auto"/>
            <w:right w:val="none" w:sz="0" w:space="0" w:color="auto"/>
          </w:divBdr>
        </w:div>
        <w:div w:id="1095705685">
          <w:marLeft w:val="0"/>
          <w:marRight w:val="0"/>
          <w:marTop w:val="0"/>
          <w:marBottom w:val="0"/>
          <w:divBdr>
            <w:top w:val="none" w:sz="0" w:space="0" w:color="auto"/>
            <w:left w:val="none" w:sz="0" w:space="0" w:color="auto"/>
            <w:bottom w:val="none" w:sz="0" w:space="0" w:color="auto"/>
            <w:right w:val="none" w:sz="0" w:space="0" w:color="auto"/>
          </w:divBdr>
        </w:div>
        <w:div w:id="1944219731">
          <w:marLeft w:val="0"/>
          <w:marRight w:val="0"/>
          <w:marTop w:val="0"/>
          <w:marBottom w:val="0"/>
          <w:divBdr>
            <w:top w:val="none" w:sz="0" w:space="0" w:color="auto"/>
            <w:left w:val="none" w:sz="0" w:space="0" w:color="auto"/>
            <w:bottom w:val="none" w:sz="0" w:space="0" w:color="auto"/>
            <w:right w:val="none" w:sz="0" w:space="0" w:color="auto"/>
          </w:divBdr>
        </w:div>
        <w:div w:id="1359433561">
          <w:marLeft w:val="0"/>
          <w:marRight w:val="0"/>
          <w:marTop w:val="0"/>
          <w:marBottom w:val="0"/>
          <w:divBdr>
            <w:top w:val="none" w:sz="0" w:space="0" w:color="auto"/>
            <w:left w:val="none" w:sz="0" w:space="0" w:color="auto"/>
            <w:bottom w:val="none" w:sz="0" w:space="0" w:color="auto"/>
            <w:right w:val="none" w:sz="0" w:space="0" w:color="auto"/>
          </w:divBdr>
        </w:div>
        <w:div w:id="503516965">
          <w:marLeft w:val="0"/>
          <w:marRight w:val="0"/>
          <w:marTop w:val="0"/>
          <w:marBottom w:val="0"/>
          <w:divBdr>
            <w:top w:val="none" w:sz="0" w:space="0" w:color="auto"/>
            <w:left w:val="none" w:sz="0" w:space="0" w:color="auto"/>
            <w:bottom w:val="none" w:sz="0" w:space="0" w:color="auto"/>
            <w:right w:val="none" w:sz="0" w:space="0" w:color="auto"/>
          </w:divBdr>
        </w:div>
        <w:div w:id="183983116">
          <w:marLeft w:val="0"/>
          <w:marRight w:val="0"/>
          <w:marTop w:val="0"/>
          <w:marBottom w:val="0"/>
          <w:divBdr>
            <w:top w:val="none" w:sz="0" w:space="0" w:color="auto"/>
            <w:left w:val="none" w:sz="0" w:space="0" w:color="auto"/>
            <w:bottom w:val="none" w:sz="0" w:space="0" w:color="auto"/>
            <w:right w:val="none" w:sz="0" w:space="0" w:color="auto"/>
          </w:divBdr>
        </w:div>
        <w:div w:id="1552375569">
          <w:marLeft w:val="0"/>
          <w:marRight w:val="0"/>
          <w:marTop w:val="0"/>
          <w:marBottom w:val="0"/>
          <w:divBdr>
            <w:top w:val="none" w:sz="0" w:space="0" w:color="auto"/>
            <w:left w:val="none" w:sz="0" w:space="0" w:color="auto"/>
            <w:bottom w:val="none" w:sz="0" w:space="0" w:color="auto"/>
            <w:right w:val="none" w:sz="0" w:space="0" w:color="auto"/>
          </w:divBdr>
        </w:div>
        <w:div w:id="1005281893">
          <w:marLeft w:val="0"/>
          <w:marRight w:val="0"/>
          <w:marTop w:val="0"/>
          <w:marBottom w:val="0"/>
          <w:divBdr>
            <w:top w:val="none" w:sz="0" w:space="0" w:color="auto"/>
            <w:left w:val="none" w:sz="0" w:space="0" w:color="auto"/>
            <w:bottom w:val="none" w:sz="0" w:space="0" w:color="auto"/>
            <w:right w:val="none" w:sz="0" w:space="0" w:color="auto"/>
          </w:divBdr>
        </w:div>
        <w:div w:id="1775514124">
          <w:marLeft w:val="0"/>
          <w:marRight w:val="0"/>
          <w:marTop w:val="0"/>
          <w:marBottom w:val="0"/>
          <w:divBdr>
            <w:top w:val="none" w:sz="0" w:space="0" w:color="auto"/>
            <w:left w:val="none" w:sz="0" w:space="0" w:color="auto"/>
            <w:bottom w:val="none" w:sz="0" w:space="0" w:color="auto"/>
            <w:right w:val="none" w:sz="0" w:space="0" w:color="auto"/>
          </w:divBdr>
        </w:div>
        <w:div w:id="521088341">
          <w:marLeft w:val="0"/>
          <w:marRight w:val="0"/>
          <w:marTop w:val="0"/>
          <w:marBottom w:val="0"/>
          <w:divBdr>
            <w:top w:val="none" w:sz="0" w:space="0" w:color="auto"/>
            <w:left w:val="none" w:sz="0" w:space="0" w:color="auto"/>
            <w:bottom w:val="none" w:sz="0" w:space="0" w:color="auto"/>
            <w:right w:val="none" w:sz="0" w:space="0" w:color="auto"/>
          </w:divBdr>
        </w:div>
        <w:div w:id="916090743">
          <w:marLeft w:val="0"/>
          <w:marRight w:val="0"/>
          <w:marTop w:val="0"/>
          <w:marBottom w:val="0"/>
          <w:divBdr>
            <w:top w:val="none" w:sz="0" w:space="0" w:color="auto"/>
            <w:left w:val="none" w:sz="0" w:space="0" w:color="auto"/>
            <w:bottom w:val="none" w:sz="0" w:space="0" w:color="auto"/>
            <w:right w:val="none" w:sz="0" w:space="0" w:color="auto"/>
          </w:divBdr>
        </w:div>
      </w:divsChild>
    </w:div>
    <w:div w:id="1706633943">
      <w:bodyDiv w:val="1"/>
      <w:marLeft w:val="0"/>
      <w:marRight w:val="0"/>
      <w:marTop w:val="0"/>
      <w:marBottom w:val="0"/>
      <w:divBdr>
        <w:top w:val="none" w:sz="0" w:space="0" w:color="auto"/>
        <w:left w:val="none" w:sz="0" w:space="0" w:color="auto"/>
        <w:bottom w:val="none" w:sz="0" w:space="0" w:color="auto"/>
        <w:right w:val="none" w:sz="0" w:space="0" w:color="auto"/>
      </w:divBdr>
      <w:divsChild>
        <w:div w:id="482887902">
          <w:marLeft w:val="0"/>
          <w:marRight w:val="0"/>
          <w:marTop w:val="0"/>
          <w:marBottom w:val="0"/>
          <w:divBdr>
            <w:top w:val="none" w:sz="0" w:space="0" w:color="auto"/>
            <w:left w:val="none" w:sz="0" w:space="0" w:color="auto"/>
            <w:bottom w:val="none" w:sz="0" w:space="0" w:color="auto"/>
            <w:right w:val="none" w:sz="0" w:space="0" w:color="auto"/>
          </w:divBdr>
        </w:div>
        <w:div w:id="235554922">
          <w:marLeft w:val="0"/>
          <w:marRight w:val="0"/>
          <w:marTop w:val="0"/>
          <w:marBottom w:val="0"/>
          <w:divBdr>
            <w:top w:val="none" w:sz="0" w:space="0" w:color="auto"/>
            <w:left w:val="none" w:sz="0" w:space="0" w:color="auto"/>
            <w:bottom w:val="none" w:sz="0" w:space="0" w:color="auto"/>
            <w:right w:val="none" w:sz="0" w:space="0" w:color="auto"/>
          </w:divBdr>
        </w:div>
        <w:div w:id="391924771">
          <w:marLeft w:val="0"/>
          <w:marRight w:val="0"/>
          <w:marTop w:val="0"/>
          <w:marBottom w:val="0"/>
          <w:divBdr>
            <w:top w:val="none" w:sz="0" w:space="0" w:color="auto"/>
            <w:left w:val="none" w:sz="0" w:space="0" w:color="auto"/>
            <w:bottom w:val="none" w:sz="0" w:space="0" w:color="auto"/>
            <w:right w:val="none" w:sz="0" w:space="0" w:color="auto"/>
          </w:divBdr>
        </w:div>
        <w:div w:id="2079328881">
          <w:marLeft w:val="0"/>
          <w:marRight w:val="0"/>
          <w:marTop w:val="0"/>
          <w:marBottom w:val="0"/>
          <w:divBdr>
            <w:top w:val="none" w:sz="0" w:space="0" w:color="auto"/>
            <w:left w:val="none" w:sz="0" w:space="0" w:color="auto"/>
            <w:bottom w:val="none" w:sz="0" w:space="0" w:color="auto"/>
            <w:right w:val="none" w:sz="0" w:space="0" w:color="auto"/>
          </w:divBdr>
        </w:div>
        <w:div w:id="174736644">
          <w:marLeft w:val="0"/>
          <w:marRight w:val="0"/>
          <w:marTop w:val="0"/>
          <w:marBottom w:val="0"/>
          <w:divBdr>
            <w:top w:val="none" w:sz="0" w:space="0" w:color="auto"/>
            <w:left w:val="none" w:sz="0" w:space="0" w:color="auto"/>
            <w:bottom w:val="none" w:sz="0" w:space="0" w:color="auto"/>
            <w:right w:val="none" w:sz="0" w:space="0" w:color="auto"/>
          </w:divBdr>
        </w:div>
        <w:div w:id="1430663541">
          <w:marLeft w:val="0"/>
          <w:marRight w:val="0"/>
          <w:marTop w:val="0"/>
          <w:marBottom w:val="0"/>
          <w:divBdr>
            <w:top w:val="none" w:sz="0" w:space="0" w:color="auto"/>
            <w:left w:val="none" w:sz="0" w:space="0" w:color="auto"/>
            <w:bottom w:val="none" w:sz="0" w:space="0" w:color="auto"/>
            <w:right w:val="none" w:sz="0" w:space="0" w:color="auto"/>
          </w:divBdr>
        </w:div>
        <w:div w:id="1567447475">
          <w:marLeft w:val="0"/>
          <w:marRight w:val="0"/>
          <w:marTop w:val="0"/>
          <w:marBottom w:val="0"/>
          <w:divBdr>
            <w:top w:val="none" w:sz="0" w:space="0" w:color="auto"/>
            <w:left w:val="none" w:sz="0" w:space="0" w:color="auto"/>
            <w:bottom w:val="none" w:sz="0" w:space="0" w:color="auto"/>
            <w:right w:val="none" w:sz="0" w:space="0" w:color="auto"/>
          </w:divBdr>
        </w:div>
        <w:div w:id="1363433407">
          <w:marLeft w:val="0"/>
          <w:marRight w:val="0"/>
          <w:marTop w:val="0"/>
          <w:marBottom w:val="0"/>
          <w:divBdr>
            <w:top w:val="none" w:sz="0" w:space="0" w:color="auto"/>
            <w:left w:val="none" w:sz="0" w:space="0" w:color="auto"/>
            <w:bottom w:val="none" w:sz="0" w:space="0" w:color="auto"/>
            <w:right w:val="none" w:sz="0" w:space="0" w:color="auto"/>
          </w:divBdr>
        </w:div>
        <w:div w:id="1532113956">
          <w:marLeft w:val="0"/>
          <w:marRight w:val="0"/>
          <w:marTop w:val="0"/>
          <w:marBottom w:val="0"/>
          <w:divBdr>
            <w:top w:val="none" w:sz="0" w:space="0" w:color="auto"/>
            <w:left w:val="none" w:sz="0" w:space="0" w:color="auto"/>
            <w:bottom w:val="none" w:sz="0" w:space="0" w:color="auto"/>
            <w:right w:val="none" w:sz="0" w:space="0" w:color="auto"/>
          </w:divBdr>
        </w:div>
        <w:div w:id="1596788800">
          <w:marLeft w:val="0"/>
          <w:marRight w:val="0"/>
          <w:marTop w:val="0"/>
          <w:marBottom w:val="0"/>
          <w:divBdr>
            <w:top w:val="none" w:sz="0" w:space="0" w:color="auto"/>
            <w:left w:val="none" w:sz="0" w:space="0" w:color="auto"/>
            <w:bottom w:val="none" w:sz="0" w:space="0" w:color="auto"/>
            <w:right w:val="none" w:sz="0" w:space="0" w:color="auto"/>
          </w:divBdr>
        </w:div>
        <w:div w:id="97872217">
          <w:marLeft w:val="0"/>
          <w:marRight w:val="0"/>
          <w:marTop w:val="0"/>
          <w:marBottom w:val="0"/>
          <w:divBdr>
            <w:top w:val="none" w:sz="0" w:space="0" w:color="auto"/>
            <w:left w:val="none" w:sz="0" w:space="0" w:color="auto"/>
            <w:bottom w:val="none" w:sz="0" w:space="0" w:color="auto"/>
            <w:right w:val="none" w:sz="0" w:space="0" w:color="auto"/>
          </w:divBdr>
        </w:div>
        <w:div w:id="701713818">
          <w:marLeft w:val="0"/>
          <w:marRight w:val="0"/>
          <w:marTop w:val="0"/>
          <w:marBottom w:val="0"/>
          <w:divBdr>
            <w:top w:val="none" w:sz="0" w:space="0" w:color="auto"/>
            <w:left w:val="none" w:sz="0" w:space="0" w:color="auto"/>
            <w:bottom w:val="none" w:sz="0" w:space="0" w:color="auto"/>
            <w:right w:val="none" w:sz="0" w:space="0" w:color="auto"/>
          </w:divBdr>
        </w:div>
        <w:div w:id="654379142">
          <w:marLeft w:val="0"/>
          <w:marRight w:val="0"/>
          <w:marTop w:val="0"/>
          <w:marBottom w:val="0"/>
          <w:divBdr>
            <w:top w:val="none" w:sz="0" w:space="0" w:color="auto"/>
            <w:left w:val="none" w:sz="0" w:space="0" w:color="auto"/>
            <w:bottom w:val="none" w:sz="0" w:space="0" w:color="auto"/>
            <w:right w:val="none" w:sz="0" w:space="0" w:color="auto"/>
          </w:divBdr>
        </w:div>
        <w:div w:id="2063558532">
          <w:marLeft w:val="0"/>
          <w:marRight w:val="0"/>
          <w:marTop w:val="0"/>
          <w:marBottom w:val="0"/>
          <w:divBdr>
            <w:top w:val="none" w:sz="0" w:space="0" w:color="auto"/>
            <w:left w:val="none" w:sz="0" w:space="0" w:color="auto"/>
            <w:bottom w:val="none" w:sz="0" w:space="0" w:color="auto"/>
            <w:right w:val="none" w:sz="0" w:space="0" w:color="auto"/>
          </w:divBdr>
        </w:div>
        <w:div w:id="1458447916">
          <w:marLeft w:val="0"/>
          <w:marRight w:val="0"/>
          <w:marTop w:val="0"/>
          <w:marBottom w:val="0"/>
          <w:divBdr>
            <w:top w:val="none" w:sz="0" w:space="0" w:color="auto"/>
            <w:left w:val="none" w:sz="0" w:space="0" w:color="auto"/>
            <w:bottom w:val="none" w:sz="0" w:space="0" w:color="auto"/>
            <w:right w:val="none" w:sz="0" w:space="0" w:color="auto"/>
          </w:divBdr>
        </w:div>
        <w:div w:id="116603799">
          <w:marLeft w:val="0"/>
          <w:marRight w:val="0"/>
          <w:marTop w:val="0"/>
          <w:marBottom w:val="0"/>
          <w:divBdr>
            <w:top w:val="none" w:sz="0" w:space="0" w:color="auto"/>
            <w:left w:val="none" w:sz="0" w:space="0" w:color="auto"/>
            <w:bottom w:val="none" w:sz="0" w:space="0" w:color="auto"/>
            <w:right w:val="none" w:sz="0" w:space="0" w:color="auto"/>
          </w:divBdr>
        </w:div>
        <w:div w:id="613173341">
          <w:marLeft w:val="0"/>
          <w:marRight w:val="0"/>
          <w:marTop w:val="0"/>
          <w:marBottom w:val="0"/>
          <w:divBdr>
            <w:top w:val="none" w:sz="0" w:space="0" w:color="auto"/>
            <w:left w:val="none" w:sz="0" w:space="0" w:color="auto"/>
            <w:bottom w:val="none" w:sz="0" w:space="0" w:color="auto"/>
            <w:right w:val="none" w:sz="0" w:space="0" w:color="auto"/>
          </w:divBdr>
        </w:div>
        <w:div w:id="636104370">
          <w:marLeft w:val="0"/>
          <w:marRight w:val="0"/>
          <w:marTop w:val="0"/>
          <w:marBottom w:val="0"/>
          <w:divBdr>
            <w:top w:val="none" w:sz="0" w:space="0" w:color="auto"/>
            <w:left w:val="none" w:sz="0" w:space="0" w:color="auto"/>
            <w:bottom w:val="none" w:sz="0" w:space="0" w:color="auto"/>
            <w:right w:val="none" w:sz="0" w:space="0" w:color="auto"/>
          </w:divBdr>
        </w:div>
        <w:div w:id="1891529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435</TotalTime>
  <Pages>12</Pages>
  <Words>2923</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19551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29</cp:revision>
  <dcterms:created xsi:type="dcterms:W3CDTF">2017-12-11T10:22:00Z</dcterms:created>
  <dcterms:modified xsi:type="dcterms:W3CDTF">2018-03-15T11:42:00Z</dcterms:modified>
</cp:coreProperties>
</file>